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271"/>
        <w:tblW w:w="9298" w:type="dxa"/>
        <w:tblLayout w:type="fixed"/>
        <w:tblCellMar>
          <w:left w:w="0" w:type="dxa"/>
          <w:right w:w="0" w:type="dxa"/>
        </w:tblCellMar>
        <w:tblLook w:val="0000"/>
      </w:tblPr>
      <w:tblGrid>
        <w:gridCol w:w="7410"/>
        <w:gridCol w:w="1888"/>
      </w:tblGrid>
      <w:tr w:rsidR="00A34A77">
        <w:trPr>
          <w:trHeight w:val="1249"/>
        </w:trPr>
        <w:tc>
          <w:tcPr>
            <w:tcW w:w="7410" w:type="dxa"/>
            <w:vAlign w:val="center"/>
          </w:tcPr>
          <w:p w:rsidR="00A34A77" w:rsidRDefault="00272CF1">
            <w:pPr>
              <w:widowControl/>
              <w:spacing w:line="1000" w:lineRule="exact"/>
              <w:rPr>
                <w:rFonts w:ascii="方正小标宋简体" w:eastAsia="方正小标宋简体" w:hAnsi="Cambria" w:cs="Arial"/>
                <w:bCs/>
                <w:color w:val="FF0000"/>
                <w:spacing w:val="-100"/>
                <w:kern w:val="0"/>
                <w:sz w:val="72"/>
                <w:szCs w:val="72"/>
              </w:rPr>
            </w:pPr>
            <w:r>
              <w:rPr>
                <w:rFonts w:ascii="方正小标宋简体" w:eastAsia="方正小标宋简体" w:hAnsi="Cambria" w:cs="Arial" w:hint="eastAsia"/>
                <w:bCs/>
                <w:color w:val="FF0000"/>
                <w:spacing w:val="-100"/>
                <w:kern w:val="0"/>
                <w:sz w:val="72"/>
                <w:szCs w:val="72"/>
              </w:rPr>
              <w:t>郑州市卫生和计划生育委员会</w:t>
            </w:r>
          </w:p>
        </w:tc>
        <w:tc>
          <w:tcPr>
            <w:tcW w:w="1888" w:type="dxa"/>
            <w:vMerge w:val="restart"/>
            <w:vAlign w:val="center"/>
          </w:tcPr>
          <w:p w:rsidR="00A34A77" w:rsidRDefault="00A34A77">
            <w:pPr>
              <w:widowControl/>
              <w:spacing w:line="1000" w:lineRule="exact"/>
              <w:jc w:val="center"/>
              <w:rPr>
                <w:rFonts w:ascii="方正小标宋简体" w:eastAsia="方正小标宋简体" w:hAnsi="Cambria" w:cs="Arial"/>
                <w:bCs/>
                <w:color w:val="FF0000"/>
                <w:kern w:val="0"/>
                <w:sz w:val="80"/>
                <w:szCs w:val="80"/>
              </w:rPr>
            </w:pPr>
          </w:p>
          <w:p w:rsidR="00A34A77" w:rsidRDefault="00272CF1">
            <w:pPr>
              <w:widowControl/>
              <w:spacing w:line="1000" w:lineRule="exact"/>
              <w:jc w:val="center"/>
              <w:rPr>
                <w:rFonts w:ascii="方正小标宋简体" w:eastAsia="方正小标宋简体" w:hAnsi="Cambria" w:cs="Arial"/>
                <w:bCs/>
                <w:color w:val="FF0000"/>
                <w:kern w:val="0"/>
                <w:sz w:val="80"/>
                <w:szCs w:val="80"/>
              </w:rPr>
            </w:pPr>
            <w:r>
              <w:rPr>
                <w:rFonts w:ascii="方正小标宋简体" w:eastAsia="方正小标宋简体" w:hAnsi="Cambria" w:cs="Arial" w:hint="eastAsia"/>
                <w:bCs/>
                <w:color w:val="FF0000"/>
                <w:kern w:val="0"/>
                <w:sz w:val="80"/>
                <w:szCs w:val="80"/>
              </w:rPr>
              <w:t>文件</w:t>
            </w:r>
          </w:p>
        </w:tc>
      </w:tr>
      <w:tr w:rsidR="00A34A77">
        <w:trPr>
          <w:trHeight w:val="1251"/>
        </w:trPr>
        <w:tc>
          <w:tcPr>
            <w:tcW w:w="7410" w:type="dxa"/>
            <w:vAlign w:val="center"/>
          </w:tcPr>
          <w:p w:rsidR="00A34A77" w:rsidRDefault="00272CF1">
            <w:pPr>
              <w:widowControl/>
              <w:spacing w:line="900" w:lineRule="exact"/>
              <w:rPr>
                <w:rFonts w:ascii="方正小标宋简体" w:eastAsia="方正小标宋简体" w:hAnsi="Cambria" w:cs="Arial"/>
                <w:bCs/>
                <w:color w:val="FF0000"/>
                <w:spacing w:val="-18"/>
                <w:w w:val="66"/>
                <w:kern w:val="0"/>
                <w:sz w:val="76"/>
                <w:szCs w:val="76"/>
              </w:rPr>
            </w:pPr>
            <w:r>
              <w:rPr>
                <w:rFonts w:ascii="方正小标宋简体" w:eastAsia="方正小标宋简体" w:hAnsi="Cambria" w:cs="Arial" w:hint="eastAsia"/>
                <w:bCs/>
                <w:color w:val="FF0000"/>
                <w:spacing w:val="240"/>
                <w:kern w:val="0"/>
                <w:sz w:val="72"/>
                <w:szCs w:val="72"/>
              </w:rPr>
              <w:t>郑州市财政局</w:t>
            </w:r>
          </w:p>
        </w:tc>
        <w:tc>
          <w:tcPr>
            <w:tcW w:w="1888" w:type="dxa"/>
            <w:vMerge/>
          </w:tcPr>
          <w:p w:rsidR="00A34A77" w:rsidRDefault="00A34A77">
            <w:pPr>
              <w:widowControl/>
              <w:spacing w:line="540" w:lineRule="exact"/>
              <w:rPr>
                <w:rFonts w:ascii="方正小标宋简体" w:eastAsia="方正小标宋简体" w:hAnsi="Cambria" w:cs="Arial"/>
                <w:bCs/>
                <w:color w:val="FF0000"/>
                <w:kern w:val="0"/>
                <w:sz w:val="44"/>
              </w:rPr>
            </w:pPr>
          </w:p>
        </w:tc>
      </w:tr>
    </w:tbl>
    <w:p w:rsidR="00A34A77" w:rsidRDefault="00A34A77">
      <w:pPr>
        <w:tabs>
          <w:tab w:val="left" w:pos="7380"/>
          <w:tab w:val="left" w:pos="7560"/>
        </w:tabs>
        <w:jc w:val="center"/>
        <w:rPr>
          <w:rFonts w:ascii="仿宋_GB2312" w:eastAsia="仿宋_GB2312" w:hAnsi="仿宋"/>
          <w:sz w:val="32"/>
        </w:rPr>
      </w:pPr>
    </w:p>
    <w:p w:rsidR="00A34A77" w:rsidRDefault="00A34A77">
      <w:pPr>
        <w:tabs>
          <w:tab w:val="left" w:pos="7380"/>
          <w:tab w:val="left" w:pos="7560"/>
        </w:tabs>
        <w:jc w:val="center"/>
        <w:rPr>
          <w:rFonts w:ascii="仿宋_GB2312" w:eastAsia="仿宋_GB2312" w:hAnsi="仿宋"/>
          <w:sz w:val="32"/>
        </w:rPr>
      </w:pPr>
    </w:p>
    <w:p w:rsidR="00A34A77" w:rsidRPr="00061EC9" w:rsidRDefault="00272CF1">
      <w:pPr>
        <w:tabs>
          <w:tab w:val="left" w:pos="7380"/>
          <w:tab w:val="left" w:pos="7560"/>
        </w:tabs>
        <w:rPr>
          <w:rFonts w:ascii="方正小标宋简体" w:eastAsia="方正小标宋简体" w:hAnsi="Cambria" w:cs="Arial"/>
          <w:bCs/>
          <w:color w:val="FF0000"/>
          <w:spacing w:val="70"/>
          <w:kern w:val="0"/>
          <w:sz w:val="72"/>
          <w:szCs w:val="72"/>
        </w:rPr>
      </w:pPr>
      <w:r w:rsidRPr="00061EC9">
        <w:rPr>
          <w:rFonts w:ascii="方正小标宋简体" w:eastAsia="方正小标宋简体" w:hAnsi="Cambria" w:cs="Arial" w:hint="eastAsia"/>
          <w:bCs/>
          <w:color w:val="FF0000"/>
          <w:spacing w:val="70"/>
          <w:kern w:val="0"/>
          <w:sz w:val="72"/>
          <w:szCs w:val="72"/>
        </w:rPr>
        <w:t>郑州市</w:t>
      </w:r>
      <w:r w:rsidR="00061EC9" w:rsidRPr="00061EC9">
        <w:rPr>
          <w:rFonts w:ascii="方正小标宋简体" w:eastAsia="方正小标宋简体" w:hAnsi="Cambria" w:cs="Arial" w:hint="eastAsia"/>
          <w:bCs/>
          <w:color w:val="FF0000"/>
          <w:spacing w:val="70"/>
          <w:kern w:val="0"/>
          <w:sz w:val="72"/>
          <w:szCs w:val="72"/>
        </w:rPr>
        <w:t>妇女</w:t>
      </w:r>
      <w:r w:rsidRPr="00061EC9">
        <w:rPr>
          <w:rFonts w:ascii="方正小标宋简体" w:eastAsia="方正小标宋简体" w:hAnsi="Cambria" w:cs="Arial" w:hint="eastAsia"/>
          <w:bCs/>
          <w:color w:val="FF0000"/>
          <w:spacing w:val="70"/>
          <w:kern w:val="0"/>
          <w:sz w:val="72"/>
          <w:szCs w:val="72"/>
        </w:rPr>
        <w:t>联合会</w:t>
      </w:r>
    </w:p>
    <w:p w:rsidR="00A34A77" w:rsidRDefault="00A34A77">
      <w:pPr>
        <w:tabs>
          <w:tab w:val="left" w:pos="7380"/>
          <w:tab w:val="left" w:pos="7560"/>
        </w:tabs>
        <w:jc w:val="center"/>
        <w:rPr>
          <w:rFonts w:ascii="仿宋_GB2312" w:eastAsia="仿宋_GB2312" w:hAnsi="仿宋"/>
          <w:sz w:val="32"/>
        </w:rPr>
      </w:pPr>
    </w:p>
    <w:p w:rsidR="00A34A77" w:rsidRDefault="00272CF1">
      <w:pPr>
        <w:tabs>
          <w:tab w:val="left" w:pos="7380"/>
          <w:tab w:val="left" w:pos="7560"/>
        </w:tabs>
        <w:jc w:val="center"/>
        <w:rPr>
          <w:rFonts w:ascii="仿宋_GB2312" w:eastAsia="仿宋_GB2312" w:hAnsi="仿宋"/>
          <w:sz w:val="32"/>
        </w:rPr>
      </w:pPr>
      <w:r>
        <w:rPr>
          <w:rFonts w:ascii="仿宋_GB2312" w:eastAsia="仿宋_GB2312" w:hAnsi="仿宋" w:hint="eastAsia"/>
          <w:sz w:val="32"/>
        </w:rPr>
        <w:t>郑卫妇社〔2015〕</w:t>
      </w:r>
      <w:r w:rsidR="00C1175C">
        <w:rPr>
          <w:rFonts w:ascii="仿宋_GB2312" w:eastAsia="仿宋_GB2312" w:hAnsi="仿宋" w:hint="eastAsia"/>
          <w:sz w:val="32"/>
        </w:rPr>
        <w:t>1</w:t>
      </w:r>
      <w:r w:rsidR="00B2359F">
        <w:rPr>
          <w:rFonts w:ascii="仿宋_GB2312" w:eastAsia="仿宋_GB2312" w:hAnsi="仿宋" w:hint="eastAsia"/>
          <w:sz w:val="32"/>
        </w:rPr>
        <w:t>3</w:t>
      </w:r>
      <w:r>
        <w:rPr>
          <w:rFonts w:ascii="仿宋_GB2312" w:eastAsia="仿宋_GB2312" w:hAnsi="仿宋" w:hint="eastAsia"/>
          <w:sz w:val="32"/>
        </w:rPr>
        <w:t>号</w:t>
      </w:r>
    </w:p>
    <w:p w:rsidR="00A34A77" w:rsidRDefault="00D96DA1">
      <w:pPr>
        <w:widowControl/>
        <w:jc w:val="center"/>
        <w:rPr>
          <w:rFonts w:ascii="Cambria" w:hAnsi="Cambria" w:cs="Arial"/>
          <w:b/>
          <w:bCs/>
          <w:kern w:val="0"/>
          <w:sz w:val="44"/>
        </w:rPr>
      </w:pPr>
      <w:r w:rsidRPr="00D96DA1">
        <w:rPr>
          <w:rFonts w:ascii="仿宋_GB2312" w:eastAsia="仿宋_GB2312" w:hAnsi="仿宋" w:cs="Arial"/>
          <w:bCs/>
          <w:kern w:val="0"/>
          <w:sz w:val="32"/>
          <w:szCs w:val="32"/>
        </w:rPr>
        <w:pict>
          <v:shapetype id="_x0000_t32" coordsize="21600,21600" o:spt="32" o:oned="t" path="m,l21600,21600e" filled="f">
            <v:path arrowok="t" fillok="f" o:connecttype="none"/>
            <o:lock v:ext="edit" shapetype="t"/>
          </v:shapetype>
          <v:shape id="Straight Connector 2" o:spid="_x0000_s1026" type="#_x0000_t32" style="position:absolute;left:0;text-align:left;margin-left:-1.4pt;margin-top:4.25pt;width:443.25pt;height:.05pt;z-index:1" o:preferrelative="t" strokecolor="red">
            <v:stroke miterlimit="2"/>
          </v:shape>
        </w:pict>
      </w:r>
    </w:p>
    <w:p w:rsidR="00A34A77" w:rsidRPr="00061EC9" w:rsidRDefault="00272CF1">
      <w:pPr>
        <w:widowControl/>
        <w:spacing w:line="700" w:lineRule="exact"/>
        <w:jc w:val="center"/>
        <w:rPr>
          <w:rFonts w:ascii="方正小标宋简体" w:eastAsia="方正小标宋简体"/>
          <w:sz w:val="44"/>
          <w:szCs w:val="44"/>
        </w:rPr>
      </w:pPr>
      <w:r w:rsidRPr="00061EC9">
        <w:rPr>
          <w:rFonts w:ascii="方正小标宋简体" w:eastAsia="方正小标宋简体" w:hAnsi="Cambria" w:cs="Arial" w:hint="eastAsia"/>
          <w:bCs/>
          <w:kern w:val="0"/>
          <w:sz w:val="44"/>
        </w:rPr>
        <w:t>关于印发</w:t>
      </w:r>
      <w:r w:rsidRPr="00061EC9">
        <w:rPr>
          <w:rFonts w:ascii="方正小标宋简体" w:eastAsia="方正小标宋简体" w:hint="eastAsia"/>
          <w:sz w:val="44"/>
          <w:szCs w:val="44"/>
        </w:rPr>
        <w:t>郑州市</w:t>
      </w:r>
      <w:r w:rsidR="00061EC9" w:rsidRPr="00061EC9">
        <w:rPr>
          <w:rFonts w:ascii="方正小标宋简体" w:eastAsia="方正小标宋简体" w:hint="eastAsia"/>
          <w:sz w:val="44"/>
          <w:szCs w:val="44"/>
        </w:rPr>
        <w:t>妇女两癌</w:t>
      </w:r>
      <w:r w:rsidRPr="00061EC9">
        <w:rPr>
          <w:rFonts w:ascii="方正小标宋简体" w:eastAsia="方正小标宋简体" w:hint="eastAsia"/>
          <w:sz w:val="44"/>
          <w:szCs w:val="44"/>
        </w:rPr>
        <w:t>筛查工作实施方案</w:t>
      </w:r>
      <w:r w:rsidRPr="00061EC9">
        <w:rPr>
          <w:rFonts w:ascii="方正小标宋简体" w:eastAsia="方正小标宋简体" w:hAnsi="Cambria" w:cs="Arial" w:hint="eastAsia"/>
          <w:bCs/>
          <w:kern w:val="0"/>
          <w:sz w:val="44"/>
        </w:rPr>
        <w:t>的通知</w:t>
      </w:r>
    </w:p>
    <w:p w:rsidR="00A34A77" w:rsidRDefault="00A34A77">
      <w:pPr>
        <w:widowControl/>
        <w:rPr>
          <w:rFonts w:ascii="Cambria" w:hAnsi="Cambria" w:cs="Arial"/>
          <w:b/>
          <w:bCs/>
          <w:kern w:val="0"/>
          <w:sz w:val="44"/>
        </w:rPr>
      </w:pPr>
    </w:p>
    <w:p w:rsidR="00A34A77" w:rsidRDefault="00272CF1">
      <w:pPr>
        <w:widowControl/>
        <w:rPr>
          <w:rFonts w:ascii="仿宋_GB2312" w:eastAsia="仿宋_GB2312" w:hAnsi="仿宋" w:cs="Arial"/>
          <w:bCs/>
          <w:kern w:val="0"/>
          <w:sz w:val="32"/>
          <w:szCs w:val="32"/>
        </w:rPr>
      </w:pPr>
      <w:r>
        <w:rPr>
          <w:rFonts w:ascii="仿宋_GB2312" w:eastAsia="仿宋_GB2312" w:hAnsi="仿宋" w:cs="Arial" w:hint="eastAsia"/>
          <w:bCs/>
          <w:kern w:val="0"/>
          <w:sz w:val="32"/>
          <w:szCs w:val="32"/>
        </w:rPr>
        <w:t>各县(市、区)卫生局、财政局、</w:t>
      </w:r>
      <w:r w:rsidR="00061EC9">
        <w:rPr>
          <w:rFonts w:ascii="仿宋_GB2312" w:eastAsia="仿宋_GB2312" w:hAnsi="仿宋" w:cs="Arial" w:hint="eastAsia"/>
          <w:bCs/>
          <w:kern w:val="0"/>
          <w:sz w:val="32"/>
          <w:szCs w:val="32"/>
        </w:rPr>
        <w:t>妇</w:t>
      </w:r>
      <w:r>
        <w:rPr>
          <w:rFonts w:ascii="仿宋_GB2312" w:eastAsia="仿宋_GB2312" w:hAnsi="仿宋" w:cs="Arial" w:hint="eastAsia"/>
          <w:bCs/>
          <w:kern w:val="0"/>
          <w:sz w:val="32"/>
          <w:szCs w:val="32"/>
        </w:rPr>
        <w:t>联，各相关医疗卫生单位：</w:t>
      </w:r>
    </w:p>
    <w:p w:rsidR="00A34A77" w:rsidRDefault="00272CF1">
      <w:pPr>
        <w:widowControl/>
        <w:ind w:firstLineChars="200" w:firstLine="640"/>
        <w:rPr>
          <w:rFonts w:ascii="仿宋_GB2312" w:eastAsia="仿宋_GB2312" w:hAnsi="仿宋" w:cs="Arial"/>
          <w:bCs/>
          <w:kern w:val="0"/>
          <w:sz w:val="32"/>
          <w:szCs w:val="32"/>
        </w:rPr>
      </w:pPr>
      <w:r>
        <w:rPr>
          <w:rFonts w:ascii="仿宋_GB2312" w:eastAsia="仿宋_GB2312" w:hAnsi="仿宋" w:cs="Arial" w:hint="eastAsia"/>
          <w:bCs/>
          <w:kern w:val="0"/>
          <w:sz w:val="32"/>
          <w:szCs w:val="32"/>
        </w:rPr>
        <w:t>现将《郑州市</w:t>
      </w:r>
      <w:r w:rsidR="00061EC9">
        <w:rPr>
          <w:rFonts w:ascii="仿宋_GB2312" w:eastAsia="仿宋_GB2312" w:hAnsi="仿宋" w:cs="Arial" w:hint="eastAsia"/>
          <w:bCs/>
          <w:kern w:val="0"/>
          <w:sz w:val="32"/>
          <w:szCs w:val="32"/>
        </w:rPr>
        <w:t>妇女两癌</w:t>
      </w:r>
      <w:r>
        <w:rPr>
          <w:rFonts w:ascii="仿宋_GB2312" w:eastAsia="仿宋_GB2312" w:hAnsi="仿宋" w:cs="Arial" w:hint="eastAsia"/>
          <w:bCs/>
          <w:kern w:val="0"/>
          <w:sz w:val="32"/>
          <w:szCs w:val="32"/>
        </w:rPr>
        <w:t>筛查工作实施方案》印发给你们，请认真贯彻落实。</w:t>
      </w:r>
    </w:p>
    <w:p w:rsidR="00A34A77" w:rsidRDefault="00A34A77">
      <w:pPr>
        <w:rPr>
          <w:sz w:val="32"/>
          <w:szCs w:val="32"/>
        </w:rPr>
      </w:pPr>
    </w:p>
    <w:p w:rsidR="00A34A77" w:rsidRDefault="00A34A77">
      <w:pPr>
        <w:rPr>
          <w:sz w:val="32"/>
          <w:szCs w:val="32"/>
        </w:rPr>
      </w:pPr>
    </w:p>
    <w:p w:rsidR="00A34A77" w:rsidRDefault="00272CF1">
      <w:pPr>
        <w:jc w:val="center"/>
        <w:rPr>
          <w:rFonts w:ascii="仿宋_GB2312" w:eastAsia="仿宋_GB2312" w:hAnsi="仿宋" w:cs="Arial"/>
          <w:bCs/>
          <w:kern w:val="0"/>
          <w:sz w:val="32"/>
          <w:szCs w:val="32"/>
        </w:rPr>
      </w:pPr>
      <w:r>
        <w:rPr>
          <w:rFonts w:ascii="仿宋_GB2312" w:eastAsia="仿宋_GB2312" w:hAnsi="仿宋" w:cs="Arial" w:hint="eastAsia"/>
          <w:bCs/>
          <w:kern w:val="0"/>
          <w:sz w:val="32"/>
          <w:szCs w:val="32"/>
        </w:rPr>
        <w:t xml:space="preserve">郑州市卫生和计划生育委员会         郑州市财政局 </w:t>
      </w:r>
    </w:p>
    <w:p w:rsidR="00A34A77" w:rsidRDefault="00A34A77">
      <w:pPr>
        <w:jc w:val="center"/>
        <w:rPr>
          <w:rFonts w:ascii="仿宋_GB2312" w:eastAsia="仿宋_GB2312" w:hAnsi="仿宋" w:cs="Arial"/>
          <w:bCs/>
          <w:kern w:val="0"/>
          <w:sz w:val="32"/>
          <w:szCs w:val="32"/>
        </w:rPr>
      </w:pPr>
    </w:p>
    <w:p w:rsidR="00A34A77" w:rsidRDefault="00A34A77">
      <w:pPr>
        <w:ind w:firstLineChars="150" w:firstLine="480"/>
        <w:jc w:val="left"/>
        <w:rPr>
          <w:rFonts w:ascii="仿宋_GB2312" w:eastAsia="仿宋_GB2312" w:hAnsi="仿宋" w:cs="Arial"/>
          <w:bCs/>
          <w:kern w:val="0"/>
          <w:sz w:val="32"/>
          <w:szCs w:val="32"/>
        </w:rPr>
      </w:pPr>
    </w:p>
    <w:p w:rsidR="00A34A77" w:rsidRDefault="00272CF1">
      <w:pPr>
        <w:ind w:firstLineChars="1400" w:firstLine="4480"/>
        <w:jc w:val="left"/>
        <w:rPr>
          <w:rFonts w:ascii="仿宋_GB2312" w:eastAsia="仿宋_GB2312" w:hAnsi="仿宋" w:cs="Arial"/>
          <w:bCs/>
          <w:kern w:val="0"/>
          <w:sz w:val="32"/>
          <w:szCs w:val="32"/>
        </w:rPr>
      </w:pPr>
      <w:r>
        <w:rPr>
          <w:rFonts w:ascii="仿宋_GB2312" w:eastAsia="仿宋_GB2312" w:hAnsi="仿宋" w:cs="Arial" w:hint="eastAsia"/>
          <w:bCs/>
          <w:kern w:val="0"/>
          <w:sz w:val="32"/>
          <w:szCs w:val="32"/>
        </w:rPr>
        <w:t>郑州市</w:t>
      </w:r>
      <w:r w:rsidR="00061EC9">
        <w:rPr>
          <w:rFonts w:ascii="仿宋_GB2312" w:eastAsia="仿宋_GB2312" w:hAnsi="仿宋" w:cs="Arial" w:hint="eastAsia"/>
          <w:bCs/>
          <w:kern w:val="0"/>
          <w:sz w:val="32"/>
          <w:szCs w:val="32"/>
        </w:rPr>
        <w:t>妇女</w:t>
      </w:r>
      <w:r>
        <w:rPr>
          <w:rFonts w:ascii="仿宋_GB2312" w:eastAsia="仿宋_GB2312" w:hAnsi="仿宋" w:cs="Arial" w:hint="eastAsia"/>
          <w:bCs/>
          <w:kern w:val="0"/>
          <w:sz w:val="32"/>
          <w:szCs w:val="32"/>
        </w:rPr>
        <w:t xml:space="preserve">联合会 </w:t>
      </w:r>
    </w:p>
    <w:p w:rsidR="00A34A77" w:rsidRDefault="00A34A77">
      <w:pPr>
        <w:widowControl/>
        <w:jc w:val="center"/>
        <w:rPr>
          <w:rFonts w:ascii="仿宋_GB2312" w:eastAsia="仿宋_GB2312" w:hAnsi="仿宋" w:cs="Arial"/>
          <w:bCs/>
          <w:kern w:val="0"/>
          <w:sz w:val="32"/>
          <w:szCs w:val="32"/>
        </w:rPr>
      </w:pPr>
    </w:p>
    <w:p w:rsidR="00A34A77" w:rsidRDefault="00A34A77">
      <w:pPr>
        <w:widowControl/>
        <w:jc w:val="center"/>
        <w:rPr>
          <w:rFonts w:ascii="仿宋_GB2312" w:eastAsia="仿宋_GB2312" w:hAnsi="仿宋" w:cs="Arial"/>
          <w:bCs/>
          <w:kern w:val="0"/>
          <w:sz w:val="32"/>
          <w:szCs w:val="32"/>
        </w:rPr>
      </w:pPr>
    </w:p>
    <w:p w:rsidR="00A34A77" w:rsidRDefault="00A34A77">
      <w:pPr>
        <w:widowControl/>
        <w:jc w:val="center"/>
        <w:rPr>
          <w:rFonts w:ascii="仿宋_GB2312" w:eastAsia="仿宋_GB2312" w:hAnsi="仿宋" w:cs="Arial"/>
          <w:bCs/>
          <w:kern w:val="0"/>
          <w:sz w:val="32"/>
          <w:szCs w:val="32"/>
        </w:rPr>
      </w:pPr>
    </w:p>
    <w:p w:rsidR="00A34A77" w:rsidRDefault="00061EC9">
      <w:pPr>
        <w:widowControl/>
        <w:jc w:val="center"/>
        <w:rPr>
          <w:rFonts w:ascii="仿宋_GB2312" w:eastAsia="仿宋_GB2312" w:hAnsi="仿宋" w:cs="Arial"/>
          <w:bCs/>
          <w:kern w:val="0"/>
          <w:sz w:val="32"/>
          <w:szCs w:val="32"/>
        </w:rPr>
      </w:pPr>
      <w:r>
        <w:rPr>
          <w:rFonts w:ascii="仿宋_GB2312" w:eastAsia="仿宋_GB2312" w:hAnsi="仿宋" w:cs="Arial" w:hint="eastAsia"/>
          <w:bCs/>
          <w:kern w:val="0"/>
          <w:sz w:val="32"/>
          <w:szCs w:val="32"/>
        </w:rPr>
        <w:t xml:space="preserve">                 </w:t>
      </w:r>
      <w:r w:rsidR="00272CF1">
        <w:rPr>
          <w:rFonts w:ascii="仿宋_GB2312" w:eastAsia="仿宋_GB2312" w:hAnsi="仿宋" w:cs="Arial"/>
          <w:bCs/>
          <w:kern w:val="0"/>
          <w:sz w:val="32"/>
          <w:szCs w:val="32"/>
        </w:rPr>
        <w:t>2015年</w:t>
      </w:r>
      <w:r w:rsidR="00040958">
        <w:rPr>
          <w:rFonts w:ascii="仿宋_GB2312" w:eastAsia="仿宋_GB2312" w:hAnsi="仿宋" w:cs="Arial" w:hint="eastAsia"/>
          <w:bCs/>
          <w:kern w:val="0"/>
          <w:sz w:val="32"/>
          <w:szCs w:val="32"/>
        </w:rPr>
        <w:t>5</w:t>
      </w:r>
      <w:r w:rsidR="00272CF1">
        <w:rPr>
          <w:rFonts w:ascii="仿宋_GB2312" w:eastAsia="仿宋_GB2312" w:hAnsi="仿宋" w:cs="Arial"/>
          <w:bCs/>
          <w:kern w:val="0"/>
          <w:sz w:val="32"/>
          <w:szCs w:val="32"/>
        </w:rPr>
        <w:t>月</w:t>
      </w:r>
      <w:r w:rsidR="00040958">
        <w:rPr>
          <w:rFonts w:ascii="仿宋_GB2312" w:eastAsia="仿宋_GB2312" w:hAnsi="仿宋" w:cs="Arial" w:hint="eastAsia"/>
          <w:bCs/>
          <w:kern w:val="0"/>
          <w:sz w:val="32"/>
          <w:szCs w:val="32"/>
        </w:rPr>
        <w:t>4</w:t>
      </w:r>
      <w:r w:rsidR="00272CF1">
        <w:rPr>
          <w:rFonts w:ascii="仿宋_GB2312" w:eastAsia="仿宋_GB2312" w:hAnsi="仿宋" w:cs="Arial"/>
          <w:bCs/>
          <w:kern w:val="0"/>
          <w:sz w:val="32"/>
          <w:szCs w:val="32"/>
        </w:rPr>
        <w:t>日</w:t>
      </w:r>
    </w:p>
    <w:p w:rsidR="00A34A77" w:rsidRDefault="00A34A77">
      <w:pPr>
        <w:jc w:val="center"/>
        <w:rPr>
          <w:rFonts w:ascii="方正小标宋简体" w:eastAsia="方正小标宋简体"/>
          <w:spacing w:val="-22"/>
          <w:sz w:val="44"/>
          <w:szCs w:val="44"/>
        </w:rPr>
      </w:pPr>
    </w:p>
    <w:p w:rsidR="00A34A77" w:rsidRDefault="00A34A77">
      <w:pPr>
        <w:jc w:val="center"/>
        <w:rPr>
          <w:rFonts w:ascii="方正小标宋简体" w:eastAsia="方正小标宋简体"/>
          <w:spacing w:val="-22"/>
          <w:sz w:val="44"/>
          <w:szCs w:val="44"/>
        </w:rPr>
      </w:pPr>
    </w:p>
    <w:p w:rsidR="00A34A77" w:rsidRDefault="00A34A77">
      <w:pPr>
        <w:jc w:val="center"/>
        <w:rPr>
          <w:rFonts w:ascii="方正小标宋简体" w:eastAsia="方正小标宋简体"/>
          <w:spacing w:val="-22"/>
          <w:sz w:val="44"/>
          <w:szCs w:val="44"/>
        </w:rPr>
      </w:pPr>
    </w:p>
    <w:p w:rsidR="00A34A77" w:rsidRDefault="00A34A77">
      <w:pPr>
        <w:jc w:val="center"/>
        <w:rPr>
          <w:rFonts w:ascii="方正小标宋简体" w:eastAsia="方正小标宋简体"/>
          <w:spacing w:val="-22"/>
          <w:sz w:val="44"/>
          <w:szCs w:val="44"/>
        </w:rPr>
      </w:pPr>
    </w:p>
    <w:p w:rsidR="00A34A77" w:rsidRDefault="00A34A77">
      <w:pPr>
        <w:jc w:val="center"/>
        <w:rPr>
          <w:rFonts w:ascii="方正小标宋简体" w:eastAsia="方正小标宋简体"/>
          <w:spacing w:val="-22"/>
          <w:sz w:val="44"/>
          <w:szCs w:val="44"/>
        </w:rPr>
      </w:pPr>
    </w:p>
    <w:p w:rsidR="00A34A77" w:rsidRDefault="00A34A77">
      <w:pPr>
        <w:jc w:val="center"/>
        <w:rPr>
          <w:rFonts w:ascii="方正小标宋简体" w:eastAsia="方正小标宋简体"/>
          <w:spacing w:val="-22"/>
          <w:sz w:val="44"/>
          <w:szCs w:val="44"/>
        </w:rPr>
      </w:pPr>
    </w:p>
    <w:p w:rsidR="00A34A77" w:rsidRDefault="00A34A77">
      <w:pPr>
        <w:jc w:val="center"/>
        <w:rPr>
          <w:rFonts w:ascii="方正小标宋简体" w:eastAsia="方正小标宋简体"/>
          <w:spacing w:val="-22"/>
          <w:sz w:val="44"/>
          <w:szCs w:val="44"/>
        </w:rPr>
      </w:pPr>
    </w:p>
    <w:p w:rsidR="00A34A77" w:rsidRDefault="00A34A77">
      <w:pPr>
        <w:jc w:val="center"/>
        <w:rPr>
          <w:rFonts w:ascii="方正小标宋简体" w:eastAsia="方正小标宋简体"/>
          <w:spacing w:val="-22"/>
          <w:sz w:val="44"/>
          <w:szCs w:val="44"/>
        </w:rPr>
      </w:pPr>
    </w:p>
    <w:p w:rsidR="00A34A77" w:rsidRDefault="00A34A77">
      <w:pPr>
        <w:jc w:val="center"/>
        <w:rPr>
          <w:rFonts w:ascii="方正小标宋简体" w:eastAsia="方正小标宋简体"/>
          <w:spacing w:val="-22"/>
          <w:sz w:val="44"/>
          <w:szCs w:val="44"/>
        </w:rPr>
      </w:pPr>
    </w:p>
    <w:p w:rsidR="00A34A77" w:rsidRDefault="00A34A77">
      <w:pPr>
        <w:jc w:val="center"/>
        <w:rPr>
          <w:rFonts w:ascii="方正小标宋简体" w:eastAsia="方正小标宋简体"/>
          <w:spacing w:val="-22"/>
          <w:sz w:val="44"/>
          <w:szCs w:val="44"/>
        </w:rPr>
      </w:pPr>
    </w:p>
    <w:p w:rsidR="00CC1A5E" w:rsidRPr="00652E96" w:rsidRDefault="00CC1A5E" w:rsidP="00CC1A5E">
      <w:pPr>
        <w:jc w:val="center"/>
        <w:rPr>
          <w:rFonts w:ascii="方正小标宋简体" w:eastAsia="方正小标宋简体" w:hAnsi="宋体"/>
          <w:sz w:val="44"/>
          <w:szCs w:val="44"/>
        </w:rPr>
      </w:pPr>
      <w:r w:rsidRPr="00652E96">
        <w:rPr>
          <w:rFonts w:ascii="方正小标宋简体" w:eastAsia="方正小标宋简体" w:hAnsi="宋体" w:hint="eastAsia"/>
          <w:sz w:val="44"/>
          <w:szCs w:val="44"/>
        </w:rPr>
        <w:lastRenderedPageBreak/>
        <w:t>郑州市妇女“两癌”筛查项目实施方案</w:t>
      </w:r>
    </w:p>
    <w:p w:rsidR="00CC1A5E" w:rsidRPr="00652E96" w:rsidRDefault="00CC1A5E" w:rsidP="00CC1A5E">
      <w:pPr>
        <w:ind w:firstLine="645"/>
        <w:rPr>
          <w:rFonts w:ascii="仿宋_GB2312" w:eastAsia="仿宋_GB2312" w:hAnsi="宋体"/>
          <w:sz w:val="32"/>
          <w:szCs w:val="32"/>
        </w:rPr>
      </w:pPr>
    </w:p>
    <w:p w:rsidR="00CC1A5E" w:rsidRPr="00652E96" w:rsidRDefault="006614F2" w:rsidP="00CC1A5E">
      <w:pPr>
        <w:spacing w:line="360" w:lineRule="auto"/>
        <w:ind w:firstLine="645"/>
        <w:rPr>
          <w:rFonts w:ascii="仿宋_GB2312" w:eastAsia="仿宋_GB2312" w:hAnsi="宋体" w:cs="宋体"/>
          <w:kern w:val="0"/>
          <w:sz w:val="32"/>
          <w:szCs w:val="32"/>
        </w:rPr>
      </w:pPr>
      <w:r>
        <w:rPr>
          <w:rFonts w:ascii="仿宋_GB2312" w:eastAsia="仿宋_GB2312" w:hAnsi="宋体" w:cs="宋体" w:hint="eastAsia"/>
          <w:kern w:val="0"/>
          <w:sz w:val="32"/>
          <w:szCs w:val="32"/>
        </w:rPr>
        <w:t>今年市政府将“</w:t>
      </w:r>
      <w:r w:rsidRPr="006614F2">
        <w:rPr>
          <w:rFonts w:ascii="仿宋_GB2312" w:eastAsia="仿宋_GB2312" w:hAnsi="宋体" w:cs="宋体" w:hint="eastAsia"/>
          <w:kern w:val="0"/>
          <w:sz w:val="32"/>
          <w:szCs w:val="32"/>
        </w:rPr>
        <w:t>为具有郑州市户籍的适龄（35—59岁）妇女进行人类乳头状瘤病毒（HPV）DNA检测及宫颈癌、乳腺癌筛查</w:t>
      </w:r>
      <w:r>
        <w:rPr>
          <w:rFonts w:ascii="仿宋_GB2312" w:eastAsia="仿宋_GB2312" w:hAnsi="宋体" w:cs="宋体" w:hint="eastAsia"/>
          <w:kern w:val="0"/>
          <w:sz w:val="32"/>
          <w:szCs w:val="32"/>
        </w:rPr>
        <w:t>”列入为民办十件实事。</w:t>
      </w:r>
      <w:r w:rsidR="00CC1A5E" w:rsidRPr="00652E96">
        <w:rPr>
          <w:rFonts w:ascii="仿宋_GB2312" w:eastAsia="仿宋_GB2312" w:hAnsi="宋体" w:cs="宋体" w:hint="eastAsia"/>
          <w:kern w:val="0"/>
          <w:sz w:val="32"/>
          <w:szCs w:val="32"/>
        </w:rPr>
        <w:t>为</w:t>
      </w:r>
      <w:r>
        <w:rPr>
          <w:rFonts w:ascii="仿宋_GB2312" w:eastAsia="仿宋_GB2312" w:hAnsi="宋体" w:cs="宋体" w:hint="eastAsia"/>
          <w:kern w:val="0"/>
          <w:sz w:val="32"/>
          <w:szCs w:val="32"/>
        </w:rPr>
        <w:t>进一步做好我市</w:t>
      </w:r>
      <w:r w:rsidRPr="00652E96">
        <w:rPr>
          <w:rFonts w:ascii="仿宋_GB2312" w:eastAsia="仿宋_GB2312" w:hAnsi="宋体" w:cs="宋体" w:hint="eastAsia"/>
          <w:kern w:val="0"/>
          <w:sz w:val="32"/>
          <w:szCs w:val="32"/>
        </w:rPr>
        <w:t>妇女“两癌”</w:t>
      </w:r>
      <w:r>
        <w:rPr>
          <w:rFonts w:ascii="仿宋_GB2312" w:eastAsia="仿宋_GB2312" w:hAnsi="宋体" w:cs="宋体" w:hint="eastAsia"/>
          <w:kern w:val="0"/>
          <w:sz w:val="32"/>
          <w:szCs w:val="32"/>
        </w:rPr>
        <w:t>筛</w:t>
      </w:r>
      <w:r w:rsidRPr="00652E96">
        <w:rPr>
          <w:rFonts w:ascii="仿宋_GB2312" w:eastAsia="仿宋_GB2312" w:hAnsi="宋体" w:cs="宋体" w:hint="eastAsia"/>
          <w:kern w:val="0"/>
          <w:sz w:val="32"/>
          <w:szCs w:val="32"/>
        </w:rPr>
        <w:t>查</w:t>
      </w:r>
      <w:r>
        <w:rPr>
          <w:rFonts w:ascii="仿宋_GB2312" w:eastAsia="仿宋_GB2312" w:hAnsi="宋体" w:cs="宋体" w:hint="eastAsia"/>
          <w:kern w:val="0"/>
          <w:sz w:val="32"/>
          <w:szCs w:val="32"/>
        </w:rPr>
        <w:t>工作，</w:t>
      </w:r>
      <w:r w:rsidR="00CC1A5E" w:rsidRPr="00652E96">
        <w:rPr>
          <w:rFonts w:ascii="仿宋_GB2312" w:eastAsia="仿宋_GB2312" w:hAnsi="宋体" w:cs="宋体" w:hint="eastAsia"/>
          <w:kern w:val="0"/>
          <w:sz w:val="32"/>
          <w:szCs w:val="32"/>
        </w:rPr>
        <w:t>提高全市妇女“两癌”的早诊早治率，降低死亡率，</w:t>
      </w:r>
      <w:r>
        <w:rPr>
          <w:rFonts w:ascii="仿宋_GB2312" w:eastAsia="仿宋_GB2312" w:hAnsi="宋体" w:cs="宋体" w:hint="eastAsia"/>
          <w:kern w:val="0"/>
          <w:sz w:val="32"/>
          <w:szCs w:val="32"/>
        </w:rPr>
        <w:t>依据</w:t>
      </w:r>
      <w:r w:rsidR="00CC1A5E">
        <w:rPr>
          <w:rFonts w:ascii="仿宋_GB2312" w:eastAsia="仿宋_GB2312" w:hAnsi="宋体" w:cs="宋体" w:hint="eastAsia"/>
          <w:kern w:val="0"/>
          <w:sz w:val="32"/>
          <w:szCs w:val="32"/>
        </w:rPr>
        <w:t>纲要要求</w:t>
      </w:r>
      <w:r w:rsidR="00CC1A5E" w:rsidRPr="00652E96">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特制定本实施方案</w:t>
      </w:r>
      <w:r w:rsidR="00CC1A5E" w:rsidRPr="00652E96">
        <w:rPr>
          <w:rFonts w:ascii="仿宋_GB2312" w:eastAsia="仿宋_GB2312" w:hAnsi="宋体" w:cs="宋体" w:hint="eastAsia"/>
          <w:kern w:val="0"/>
          <w:sz w:val="32"/>
          <w:szCs w:val="32"/>
        </w:rPr>
        <w:t>。</w:t>
      </w:r>
    </w:p>
    <w:p w:rsidR="00CC1A5E" w:rsidRPr="00652E96" w:rsidRDefault="00CC1A5E" w:rsidP="00CC1A5E">
      <w:pPr>
        <w:spacing w:line="360" w:lineRule="auto"/>
        <w:ind w:firstLine="645"/>
        <w:rPr>
          <w:rFonts w:ascii="黑体" w:eastAsia="黑体" w:hAnsi="宋体"/>
          <w:sz w:val="32"/>
          <w:szCs w:val="32"/>
        </w:rPr>
      </w:pPr>
      <w:r w:rsidRPr="00652E96">
        <w:rPr>
          <w:rFonts w:ascii="黑体" w:eastAsia="黑体" w:hAnsi="宋体" w:hint="eastAsia"/>
          <w:sz w:val="32"/>
          <w:szCs w:val="32"/>
        </w:rPr>
        <w:t>一、工作目标</w:t>
      </w:r>
    </w:p>
    <w:p w:rsidR="00CC1A5E" w:rsidRDefault="00CC1A5E" w:rsidP="00CC1A5E">
      <w:pPr>
        <w:spacing w:line="360" w:lineRule="auto"/>
        <w:ind w:firstLine="645"/>
        <w:rPr>
          <w:rFonts w:ascii="仿宋_GB2312" w:eastAsia="仿宋_GB2312" w:hAnsi="宋体" w:cs="宋体"/>
          <w:kern w:val="0"/>
          <w:sz w:val="32"/>
          <w:szCs w:val="32"/>
        </w:rPr>
      </w:pPr>
      <w:r w:rsidRPr="00652E96">
        <w:rPr>
          <w:rFonts w:ascii="仿宋_GB2312" w:eastAsia="仿宋_GB2312" w:hAnsi="宋体" w:cs="宋体" w:hint="eastAsia"/>
          <w:kern w:val="0"/>
          <w:sz w:val="32"/>
          <w:szCs w:val="32"/>
        </w:rPr>
        <w:t>通过宣传、健康教育和为全</w:t>
      </w:r>
      <w:r>
        <w:rPr>
          <w:rFonts w:ascii="仿宋_GB2312" w:eastAsia="仿宋_GB2312" w:hAnsi="宋体" w:cs="宋体" w:hint="eastAsia"/>
          <w:kern w:val="0"/>
          <w:sz w:val="32"/>
          <w:szCs w:val="32"/>
        </w:rPr>
        <w:t>市适龄</w:t>
      </w:r>
      <w:r w:rsidRPr="00652E96">
        <w:rPr>
          <w:rFonts w:ascii="仿宋_GB2312" w:eastAsia="仿宋_GB2312" w:hAnsi="宋体" w:cs="宋体" w:hint="eastAsia"/>
          <w:kern w:val="0"/>
          <w:sz w:val="32"/>
          <w:szCs w:val="32"/>
        </w:rPr>
        <w:t>城乡妇女进行“两癌”</w:t>
      </w:r>
      <w:r>
        <w:rPr>
          <w:rFonts w:ascii="仿宋_GB2312" w:eastAsia="仿宋_GB2312" w:hAnsi="宋体" w:cs="宋体" w:hint="eastAsia"/>
          <w:kern w:val="0"/>
          <w:sz w:val="32"/>
          <w:szCs w:val="32"/>
        </w:rPr>
        <w:t>筛</w:t>
      </w:r>
      <w:r w:rsidRPr="00652E96">
        <w:rPr>
          <w:rFonts w:ascii="仿宋_GB2312" w:eastAsia="仿宋_GB2312" w:hAnsi="宋体" w:cs="宋体" w:hint="eastAsia"/>
          <w:kern w:val="0"/>
          <w:sz w:val="32"/>
          <w:szCs w:val="32"/>
        </w:rPr>
        <w:t>查等方式，提高“两癌”早诊早治率，降低死亡率，探索建立以政府主导、多部门协作、区域医疗资源整合、全社会参与的妇女“两癌”防治模式和协作机制，提高医疗卫生机构的服务能力，逐步提高广大妇女自我保健意识和健康水平。201</w:t>
      </w:r>
      <w:r w:rsidR="006614F2">
        <w:rPr>
          <w:rFonts w:ascii="仿宋_GB2312" w:eastAsia="仿宋_GB2312" w:hAnsi="宋体" w:cs="宋体" w:hint="eastAsia"/>
          <w:kern w:val="0"/>
          <w:sz w:val="32"/>
          <w:szCs w:val="32"/>
        </w:rPr>
        <w:t>5</w:t>
      </w:r>
      <w:r w:rsidRPr="00652E96">
        <w:rPr>
          <w:rFonts w:ascii="仿宋_GB2312" w:eastAsia="仿宋_GB2312" w:hAnsi="宋体" w:cs="宋体" w:hint="eastAsia"/>
          <w:kern w:val="0"/>
          <w:sz w:val="32"/>
          <w:szCs w:val="32"/>
        </w:rPr>
        <w:t>年为我</w:t>
      </w:r>
      <w:r w:rsidRPr="00F22BAE">
        <w:rPr>
          <w:rFonts w:ascii="仿宋_GB2312" w:eastAsia="仿宋_GB2312" w:hAnsi="宋体" w:cs="宋体" w:hint="eastAsia"/>
          <w:kern w:val="0"/>
          <w:sz w:val="32"/>
          <w:szCs w:val="32"/>
        </w:rPr>
        <w:t>市城乡妇女进行“两癌”筛查</w:t>
      </w:r>
      <w:r w:rsidR="006614F2">
        <w:rPr>
          <w:rFonts w:ascii="仿宋_GB2312" w:eastAsia="仿宋_GB2312" w:hAnsi="宋体" w:cs="宋体" w:hint="eastAsia"/>
          <w:kern w:val="0"/>
          <w:sz w:val="32"/>
          <w:szCs w:val="32"/>
        </w:rPr>
        <w:t>10万人，</w:t>
      </w:r>
      <w:r w:rsidR="006614F2" w:rsidRPr="006614F2">
        <w:rPr>
          <w:rFonts w:ascii="仿宋_GB2312" w:eastAsia="仿宋_GB2312" w:hAnsi="宋体" w:cs="宋体" w:hint="eastAsia"/>
          <w:kern w:val="0"/>
          <w:sz w:val="32"/>
          <w:szCs w:val="32"/>
        </w:rPr>
        <w:t>人类乳头状瘤病毒（HPV）DNA检测</w:t>
      </w:r>
      <w:r w:rsidR="006614F2">
        <w:rPr>
          <w:rFonts w:ascii="仿宋_GB2312" w:eastAsia="仿宋_GB2312" w:hAnsi="宋体" w:cs="宋体" w:hint="eastAsia"/>
          <w:kern w:val="0"/>
          <w:sz w:val="32"/>
          <w:szCs w:val="32"/>
        </w:rPr>
        <w:t>5万人</w:t>
      </w:r>
      <w:r w:rsidRPr="00F22BAE">
        <w:rPr>
          <w:rFonts w:ascii="仿宋_GB2312" w:eastAsia="仿宋_GB2312" w:hAnsi="宋体" w:cs="宋体" w:hint="eastAsia"/>
          <w:kern w:val="0"/>
          <w:sz w:val="32"/>
          <w:szCs w:val="32"/>
        </w:rPr>
        <w:t>。</w:t>
      </w:r>
    </w:p>
    <w:p w:rsidR="00040958" w:rsidRDefault="00040958" w:rsidP="00040958">
      <w:pPr>
        <w:ind w:firstLineChars="200" w:firstLine="640"/>
        <w:rPr>
          <w:rFonts w:ascii="黑体" w:eastAsia="黑体" w:hAnsi="黑体"/>
          <w:sz w:val="32"/>
          <w:szCs w:val="32"/>
        </w:rPr>
      </w:pPr>
      <w:r>
        <w:rPr>
          <w:rFonts w:ascii="黑体" w:eastAsia="黑体" w:hAnsi="黑体" w:hint="eastAsia"/>
          <w:sz w:val="32"/>
          <w:szCs w:val="32"/>
        </w:rPr>
        <w:t>二、项目实施时间</w:t>
      </w:r>
    </w:p>
    <w:p w:rsidR="00040958" w:rsidRPr="00040958" w:rsidRDefault="00316002" w:rsidP="00040958">
      <w:pPr>
        <w:ind w:firstLineChars="200" w:firstLine="640"/>
        <w:rPr>
          <w:rFonts w:ascii="仿宋_GB2312" w:eastAsia="仿宋_GB2312" w:hAnsi="黑体"/>
          <w:sz w:val="32"/>
          <w:szCs w:val="32"/>
        </w:rPr>
      </w:pPr>
      <w:r>
        <w:rPr>
          <w:rFonts w:ascii="仿宋_GB2312" w:eastAsia="仿宋_GB2312" w:hAnsi="黑体" w:hint="eastAsia"/>
          <w:color w:val="000000"/>
          <w:sz w:val="32"/>
          <w:szCs w:val="32"/>
        </w:rPr>
        <w:t>2015年5月</w:t>
      </w:r>
      <w:r w:rsidR="0089589F">
        <w:rPr>
          <w:rFonts w:ascii="仿宋_GB2312" w:eastAsia="仿宋_GB2312" w:hAnsi="黑体" w:hint="eastAsia"/>
          <w:color w:val="000000"/>
          <w:sz w:val="32"/>
          <w:szCs w:val="32"/>
        </w:rPr>
        <w:t>8</w:t>
      </w:r>
      <w:r>
        <w:rPr>
          <w:rFonts w:ascii="仿宋_GB2312" w:eastAsia="仿宋_GB2312" w:hAnsi="黑体" w:hint="eastAsia"/>
          <w:color w:val="000000"/>
          <w:sz w:val="32"/>
          <w:szCs w:val="32"/>
        </w:rPr>
        <w:t>日</w:t>
      </w:r>
      <w:r w:rsidR="00040958">
        <w:rPr>
          <w:rFonts w:ascii="仿宋_GB2312" w:eastAsia="仿宋_GB2312" w:hAnsi="黑体" w:hint="eastAsia"/>
          <w:color w:val="000000"/>
          <w:sz w:val="32"/>
          <w:szCs w:val="32"/>
        </w:rPr>
        <w:t>至2015年11</w:t>
      </w:r>
      <w:r w:rsidR="00040958">
        <w:rPr>
          <w:rFonts w:ascii="仿宋_GB2312" w:eastAsia="仿宋_GB2312" w:hAnsi="黑体" w:hint="eastAsia"/>
          <w:sz w:val="32"/>
          <w:szCs w:val="32"/>
        </w:rPr>
        <w:t>月30日。</w:t>
      </w:r>
    </w:p>
    <w:p w:rsidR="00CC1A5E" w:rsidRPr="00107DEB" w:rsidRDefault="00040958" w:rsidP="00CC1A5E">
      <w:pPr>
        <w:spacing w:line="360" w:lineRule="auto"/>
        <w:ind w:firstLine="645"/>
        <w:rPr>
          <w:rFonts w:ascii="黑体" w:eastAsia="黑体" w:hAnsi="宋体"/>
          <w:sz w:val="32"/>
          <w:szCs w:val="32"/>
        </w:rPr>
      </w:pPr>
      <w:r>
        <w:rPr>
          <w:rFonts w:ascii="黑体" w:eastAsia="黑体" w:hAnsi="宋体" w:hint="eastAsia"/>
          <w:sz w:val="32"/>
          <w:szCs w:val="32"/>
        </w:rPr>
        <w:t>三</w:t>
      </w:r>
      <w:r w:rsidR="00CC1A5E" w:rsidRPr="00107DEB">
        <w:rPr>
          <w:rFonts w:ascii="黑体" w:eastAsia="黑体" w:hAnsi="宋体" w:hint="eastAsia"/>
          <w:sz w:val="32"/>
          <w:szCs w:val="32"/>
        </w:rPr>
        <w:t>、目标人群</w:t>
      </w:r>
    </w:p>
    <w:p w:rsidR="00CC1A5E" w:rsidRPr="00F22BAE" w:rsidRDefault="00CC1A5E" w:rsidP="00CC1A5E">
      <w:pPr>
        <w:spacing w:line="360" w:lineRule="auto"/>
        <w:ind w:firstLine="645"/>
        <w:rPr>
          <w:rFonts w:ascii="仿宋_GB2312" w:eastAsia="仿宋_GB2312" w:hAnsi="宋体"/>
          <w:sz w:val="32"/>
          <w:szCs w:val="32"/>
        </w:rPr>
      </w:pPr>
      <w:r w:rsidRPr="00F22BAE">
        <w:rPr>
          <w:rFonts w:ascii="仿宋_GB2312" w:eastAsia="仿宋_GB2312" w:hAnsi="宋体" w:hint="eastAsia"/>
          <w:sz w:val="32"/>
          <w:szCs w:val="32"/>
        </w:rPr>
        <w:t>1．筛查人群的选择</w:t>
      </w:r>
    </w:p>
    <w:p w:rsidR="00CC1A5E" w:rsidRPr="00107DEB" w:rsidRDefault="00CC1A5E" w:rsidP="00CC1A5E">
      <w:pPr>
        <w:spacing w:line="360" w:lineRule="auto"/>
        <w:ind w:firstLine="645"/>
        <w:rPr>
          <w:rFonts w:ascii="仿宋_GB2312" w:eastAsia="仿宋_GB2312" w:hAnsi="宋体"/>
          <w:sz w:val="32"/>
          <w:szCs w:val="32"/>
        </w:rPr>
      </w:pPr>
      <w:r w:rsidRPr="00F22BAE">
        <w:rPr>
          <w:rFonts w:ascii="仿宋_GB2312" w:eastAsia="仿宋_GB2312" w:hAnsi="宋体" w:hint="eastAsia"/>
          <w:sz w:val="32"/>
          <w:szCs w:val="32"/>
        </w:rPr>
        <w:t>全市“两癌”筛查任务数</w:t>
      </w:r>
      <w:r>
        <w:rPr>
          <w:rFonts w:ascii="仿宋_GB2312" w:eastAsia="仿宋_GB2312" w:hAnsi="宋体" w:hint="eastAsia"/>
          <w:sz w:val="32"/>
          <w:szCs w:val="32"/>
        </w:rPr>
        <w:t>各为</w:t>
      </w:r>
      <w:r w:rsidRPr="00107DEB">
        <w:rPr>
          <w:rFonts w:ascii="仿宋_GB2312" w:eastAsia="仿宋_GB2312" w:hAnsi="宋体" w:hint="eastAsia"/>
          <w:sz w:val="32"/>
          <w:szCs w:val="32"/>
        </w:rPr>
        <w:t>1</w:t>
      </w:r>
      <w:r w:rsidR="00171802">
        <w:rPr>
          <w:rFonts w:ascii="仿宋_GB2312" w:eastAsia="仿宋_GB2312" w:hAnsi="宋体" w:hint="eastAsia"/>
          <w:sz w:val="32"/>
          <w:szCs w:val="32"/>
        </w:rPr>
        <w:t>0</w:t>
      </w:r>
      <w:r>
        <w:rPr>
          <w:rFonts w:ascii="仿宋_GB2312" w:eastAsia="仿宋_GB2312" w:hAnsi="宋体" w:hint="eastAsia"/>
          <w:sz w:val="32"/>
          <w:szCs w:val="32"/>
        </w:rPr>
        <w:t>万</w:t>
      </w:r>
      <w:r w:rsidR="00085AE6">
        <w:rPr>
          <w:rFonts w:ascii="仿宋_GB2312" w:eastAsia="仿宋_GB2312" w:hAnsi="宋体" w:hint="eastAsia"/>
          <w:sz w:val="32"/>
          <w:szCs w:val="32"/>
        </w:rPr>
        <w:t>人</w:t>
      </w:r>
      <w:r>
        <w:rPr>
          <w:rFonts w:ascii="仿宋_GB2312" w:eastAsia="仿宋_GB2312" w:hAnsi="宋体" w:hint="eastAsia"/>
          <w:sz w:val="32"/>
          <w:szCs w:val="32"/>
        </w:rPr>
        <w:t>，</w:t>
      </w:r>
      <w:r w:rsidR="00085AE6" w:rsidRPr="006614F2">
        <w:rPr>
          <w:rFonts w:ascii="仿宋_GB2312" w:eastAsia="仿宋_GB2312" w:hAnsi="宋体" w:cs="宋体" w:hint="eastAsia"/>
          <w:kern w:val="0"/>
          <w:sz w:val="32"/>
          <w:szCs w:val="32"/>
        </w:rPr>
        <w:t>人类乳头状瘤病毒（HPV）DNA检测</w:t>
      </w:r>
      <w:r w:rsidR="00085AE6">
        <w:rPr>
          <w:rFonts w:ascii="仿宋_GB2312" w:eastAsia="仿宋_GB2312" w:hAnsi="宋体" w:cs="宋体" w:hint="eastAsia"/>
          <w:kern w:val="0"/>
          <w:sz w:val="32"/>
          <w:szCs w:val="32"/>
        </w:rPr>
        <w:t>5万人,</w:t>
      </w:r>
      <w:r>
        <w:rPr>
          <w:rFonts w:ascii="仿宋_GB2312" w:eastAsia="仿宋_GB2312" w:hAnsi="宋体" w:hint="eastAsia"/>
          <w:sz w:val="32"/>
          <w:szCs w:val="32"/>
        </w:rPr>
        <w:t>筛查人群覆盖郑州市</w:t>
      </w:r>
      <w:r w:rsidR="0015764B">
        <w:rPr>
          <w:rFonts w:ascii="仿宋_GB2312" w:eastAsia="仿宋_GB2312" w:hAnsi="宋体" w:hint="eastAsia"/>
          <w:sz w:val="32"/>
          <w:szCs w:val="32"/>
        </w:rPr>
        <w:t>各县（市、区）</w:t>
      </w:r>
      <w:r w:rsidRPr="00107DEB">
        <w:rPr>
          <w:rFonts w:ascii="仿宋_GB2312" w:eastAsia="仿宋_GB2312" w:hAnsi="宋体" w:hint="eastAsia"/>
          <w:sz w:val="32"/>
          <w:szCs w:val="32"/>
        </w:rPr>
        <w:t>。每个县（</w:t>
      </w:r>
      <w:r>
        <w:rPr>
          <w:rFonts w:ascii="仿宋_GB2312" w:eastAsia="仿宋_GB2312" w:hAnsi="宋体" w:hint="eastAsia"/>
          <w:sz w:val="32"/>
          <w:szCs w:val="32"/>
        </w:rPr>
        <w:t>市、</w:t>
      </w:r>
      <w:r w:rsidRPr="00107DEB">
        <w:rPr>
          <w:rFonts w:ascii="仿宋_GB2312" w:eastAsia="仿宋_GB2312" w:hAnsi="宋体" w:hint="eastAsia"/>
          <w:sz w:val="32"/>
          <w:szCs w:val="32"/>
        </w:rPr>
        <w:t>区）以乡镇和社区为单位，采取随机整群抽样的方</w:t>
      </w:r>
      <w:r w:rsidRPr="00107DEB">
        <w:rPr>
          <w:rFonts w:ascii="仿宋_GB2312" w:eastAsia="仿宋_GB2312" w:hAnsi="宋体" w:hint="eastAsia"/>
          <w:sz w:val="32"/>
          <w:szCs w:val="32"/>
        </w:rPr>
        <w:lastRenderedPageBreak/>
        <w:t xml:space="preserve">法进行抽取，达到所要求的筛查人数即可。各县（市、区）筛查人员数见附件1。 </w:t>
      </w:r>
    </w:p>
    <w:p w:rsidR="00CC1A5E" w:rsidRPr="00107DEB" w:rsidRDefault="00CC1A5E" w:rsidP="00CC1A5E">
      <w:pPr>
        <w:spacing w:line="360" w:lineRule="auto"/>
        <w:ind w:firstLine="645"/>
        <w:rPr>
          <w:rFonts w:ascii="仿宋_GB2312" w:eastAsia="仿宋_GB2312" w:hAnsi="宋体"/>
          <w:sz w:val="32"/>
          <w:szCs w:val="32"/>
        </w:rPr>
      </w:pPr>
      <w:r w:rsidRPr="00107DEB">
        <w:rPr>
          <w:rFonts w:ascii="仿宋_GB2312" w:eastAsia="仿宋_GB2312" w:hAnsi="宋体" w:hint="eastAsia"/>
          <w:sz w:val="32"/>
          <w:szCs w:val="32"/>
        </w:rPr>
        <w:t>2</w:t>
      </w:r>
      <w:r>
        <w:rPr>
          <w:rFonts w:ascii="仿宋_GB2312" w:eastAsia="仿宋_GB2312" w:hAnsi="宋体" w:hint="eastAsia"/>
          <w:sz w:val="32"/>
          <w:szCs w:val="32"/>
        </w:rPr>
        <w:t>．</w:t>
      </w:r>
      <w:r w:rsidRPr="00107DEB">
        <w:rPr>
          <w:rFonts w:ascii="仿宋_GB2312" w:eastAsia="仿宋_GB2312" w:hAnsi="宋体" w:hint="eastAsia"/>
          <w:sz w:val="32"/>
          <w:szCs w:val="32"/>
        </w:rPr>
        <w:t>筛查对象条件</w:t>
      </w:r>
    </w:p>
    <w:p w:rsidR="00CC1A5E" w:rsidRPr="00E3752C" w:rsidRDefault="00CC1A5E" w:rsidP="00CC1A5E">
      <w:pPr>
        <w:spacing w:line="360" w:lineRule="auto"/>
        <w:ind w:firstLine="645"/>
        <w:rPr>
          <w:rFonts w:ascii="仿宋_GB2312" w:eastAsia="仿宋_GB2312" w:hAnsi="宋体"/>
          <w:sz w:val="32"/>
          <w:szCs w:val="32"/>
        </w:rPr>
      </w:pPr>
      <w:r w:rsidRPr="00107DEB">
        <w:rPr>
          <w:rFonts w:ascii="仿宋_GB2312" w:eastAsia="仿宋_GB2312" w:hAnsi="宋体" w:hint="eastAsia"/>
          <w:sz w:val="32"/>
          <w:szCs w:val="32"/>
        </w:rPr>
        <w:t>由所在县（</w:t>
      </w:r>
      <w:r>
        <w:rPr>
          <w:rFonts w:ascii="仿宋_GB2312" w:eastAsia="仿宋_GB2312" w:hAnsi="宋体" w:hint="eastAsia"/>
          <w:sz w:val="32"/>
          <w:szCs w:val="32"/>
        </w:rPr>
        <w:t>市、</w:t>
      </w:r>
      <w:r w:rsidRPr="00107DEB">
        <w:rPr>
          <w:rFonts w:ascii="仿宋_GB2312" w:eastAsia="仿宋_GB2312" w:hAnsi="宋体" w:hint="eastAsia"/>
          <w:sz w:val="32"/>
          <w:szCs w:val="32"/>
        </w:rPr>
        <w:t>区）妇联、卫生等部门负责，协调乡镇政府（或街道办事处）等基层政府机构</w:t>
      </w:r>
      <w:r w:rsidRPr="00DD2F21">
        <w:rPr>
          <w:rFonts w:ascii="仿宋_GB2312" w:eastAsia="仿宋_GB2312" w:hAnsi="宋体" w:cs="宋体" w:hint="eastAsia"/>
          <w:kern w:val="0"/>
          <w:sz w:val="32"/>
          <w:szCs w:val="32"/>
        </w:rPr>
        <w:t>，在公安、妇联、计生、民政等部门的配合下，登记辖区内符合</w:t>
      </w:r>
      <w:r>
        <w:rPr>
          <w:rFonts w:ascii="仿宋_GB2312" w:eastAsia="仿宋_GB2312" w:hAnsi="宋体" w:cs="宋体" w:hint="eastAsia"/>
          <w:kern w:val="0"/>
          <w:sz w:val="32"/>
          <w:szCs w:val="32"/>
        </w:rPr>
        <w:t>筛</w:t>
      </w:r>
      <w:r w:rsidRPr="00DD2F21">
        <w:rPr>
          <w:rFonts w:ascii="仿宋_GB2312" w:eastAsia="仿宋_GB2312" w:hAnsi="宋体" w:cs="宋体" w:hint="eastAsia"/>
          <w:kern w:val="0"/>
          <w:sz w:val="32"/>
          <w:szCs w:val="32"/>
        </w:rPr>
        <w:t>查条件的适龄妇女，并动员</w:t>
      </w:r>
      <w:r w:rsidRPr="00F22BAE">
        <w:rPr>
          <w:rFonts w:ascii="仿宋_GB2312" w:eastAsia="仿宋_GB2312" w:hAnsi="宋体" w:hint="eastAsia"/>
          <w:sz w:val="32"/>
          <w:szCs w:val="32"/>
        </w:rPr>
        <w:t>其</w:t>
      </w:r>
      <w:r w:rsidRPr="00E3752C">
        <w:rPr>
          <w:rFonts w:ascii="仿宋_GB2312" w:eastAsia="仿宋_GB2312" w:hAnsi="宋体" w:hint="eastAsia"/>
          <w:sz w:val="32"/>
          <w:szCs w:val="32"/>
        </w:rPr>
        <w:t>积极参与。</w:t>
      </w:r>
    </w:p>
    <w:p w:rsidR="00CC1A5E" w:rsidRPr="00E3752C" w:rsidRDefault="00CC1A5E" w:rsidP="00CC1A5E">
      <w:pPr>
        <w:spacing w:line="360" w:lineRule="auto"/>
        <w:ind w:firstLine="645"/>
        <w:rPr>
          <w:rFonts w:ascii="仿宋_GB2312" w:eastAsia="仿宋_GB2312" w:hAnsi="宋体"/>
          <w:sz w:val="32"/>
          <w:szCs w:val="32"/>
        </w:rPr>
      </w:pPr>
      <w:r w:rsidRPr="00E3752C">
        <w:rPr>
          <w:rFonts w:ascii="仿宋_GB2312" w:eastAsia="仿宋_GB2312" w:hAnsi="宋体" w:hint="eastAsia"/>
          <w:sz w:val="32"/>
          <w:szCs w:val="32"/>
        </w:rPr>
        <w:t>3.坚持知情同意原则，广泛健康宣教、普及自检知识</w:t>
      </w:r>
    </w:p>
    <w:p w:rsidR="00CC1A5E" w:rsidRPr="00E3752C" w:rsidRDefault="00CC1A5E" w:rsidP="00CC1A5E">
      <w:pPr>
        <w:spacing w:line="360" w:lineRule="auto"/>
        <w:ind w:firstLine="645"/>
        <w:rPr>
          <w:rFonts w:ascii="仿宋_GB2312" w:eastAsia="仿宋_GB2312" w:hAnsi="宋体"/>
          <w:sz w:val="32"/>
          <w:szCs w:val="32"/>
        </w:rPr>
      </w:pPr>
      <w:r w:rsidRPr="00E3752C">
        <w:rPr>
          <w:rFonts w:ascii="仿宋_GB2312" w:eastAsia="仿宋_GB2312" w:hAnsi="宋体" w:hint="eastAsia"/>
          <w:sz w:val="32"/>
          <w:szCs w:val="32"/>
        </w:rPr>
        <w:t>组织安排受检对象持本人身份证或户口簿到卫生行政部门指定的医疗卫生机构进行筛查，宣讲筛查的目的、意义，接受咨询，告知知情同意书内容，在自愿的原则下签署知情同意书（见附件2），并告知检查时间。</w:t>
      </w:r>
    </w:p>
    <w:p w:rsidR="005C46F7" w:rsidRPr="00DE3B88" w:rsidRDefault="00040958" w:rsidP="005C46F7">
      <w:pPr>
        <w:spacing w:line="360" w:lineRule="auto"/>
        <w:ind w:firstLineChars="200" w:firstLine="640"/>
        <w:rPr>
          <w:rFonts w:ascii="黑体" w:eastAsia="黑体" w:hAnsi="宋体"/>
          <w:bCs/>
          <w:sz w:val="32"/>
          <w:szCs w:val="32"/>
        </w:rPr>
      </w:pPr>
      <w:r>
        <w:rPr>
          <w:rFonts w:ascii="黑体" w:eastAsia="黑体" w:hAnsi="黑体" w:hint="eastAsia"/>
          <w:sz w:val="32"/>
          <w:szCs w:val="32"/>
        </w:rPr>
        <w:t>四</w:t>
      </w:r>
      <w:r w:rsidR="00CC1A5E" w:rsidRPr="00BA72AB">
        <w:rPr>
          <w:rFonts w:ascii="黑体" w:eastAsia="黑体" w:hAnsi="黑体" w:hint="eastAsia"/>
          <w:sz w:val="32"/>
          <w:szCs w:val="32"/>
        </w:rPr>
        <w:t>、</w:t>
      </w:r>
      <w:r w:rsidR="005C46F7">
        <w:rPr>
          <w:rFonts w:ascii="黑体" w:eastAsia="黑体" w:hAnsi="宋体" w:hint="eastAsia"/>
          <w:bCs/>
          <w:sz w:val="32"/>
          <w:szCs w:val="32"/>
        </w:rPr>
        <w:t>组织</w:t>
      </w:r>
      <w:r w:rsidR="005C46F7" w:rsidRPr="00DE3B88">
        <w:rPr>
          <w:rFonts w:ascii="黑体" w:eastAsia="黑体" w:hAnsi="宋体" w:hint="eastAsia"/>
          <w:bCs/>
          <w:sz w:val="32"/>
          <w:szCs w:val="32"/>
        </w:rPr>
        <w:t>管理</w:t>
      </w:r>
      <w:r w:rsidR="005C46F7">
        <w:rPr>
          <w:rFonts w:ascii="黑体" w:eastAsia="黑体" w:hAnsi="宋体" w:hint="eastAsia"/>
          <w:bCs/>
          <w:sz w:val="32"/>
          <w:szCs w:val="32"/>
        </w:rPr>
        <w:t>与</w:t>
      </w:r>
      <w:r w:rsidR="005C46F7" w:rsidRPr="00DE3B88">
        <w:rPr>
          <w:rFonts w:ascii="黑体" w:eastAsia="黑体" w:hAnsi="宋体" w:hint="eastAsia"/>
          <w:bCs/>
          <w:sz w:val="32"/>
          <w:szCs w:val="32"/>
        </w:rPr>
        <w:t>信息安全</w:t>
      </w:r>
    </w:p>
    <w:p w:rsidR="005C46F7" w:rsidRDefault="005C46F7" w:rsidP="00085AE6">
      <w:pPr>
        <w:spacing w:line="360" w:lineRule="auto"/>
        <w:ind w:firstLineChars="200" w:firstLine="640"/>
        <w:rPr>
          <w:rFonts w:ascii="仿宋_GB2312" w:eastAsia="仿宋_GB2312" w:hAnsi="宋体"/>
          <w:bCs/>
          <w:sz w:val="32"/>
          <w:szCs w:val="32"/>
        </w:rPr>
      </w:pPr>
      <w:r w:rsidRPr="008316ED">
        <w:rPr>
          <w:rFonts w:ascii="仿宋_GB2312" w:eastAsia="仿宋_GB2312" w:hAnsi="宋体" w:hint="eastAsia"/>
          <w:bCs/>
          <w:sz w:val="32"/>
          <w:szCs w:val="32"/>
        </w:rPr>
        <w:t>1</w:t>
      </w:r>
      <w:r>
        <w:rPr>
          <w:rFonts w:ascii="仿宋_GB2312" w:eastAsia="仿宋_GB2312" w:hAnsi="宋体" w:hint="eastAsia"/>
          <w:bCs/>
          <w:sz w:val="32"/>
          <w:szCs w:val="32"/>
        </w:rPr>
        <w:t>．市卫生计生委</w:t>
      </w:r>
      <w:r>
        <w:rPr>
          <w:rFonts w:ascii="仿宋_GB2312" w:eastAsia="仿宋_GB2312" w:hint="eastAsia"/>
          <w:sz w:val="32"/>
          <w:szCs w:val="32"/>
        </w:rPr>
        <w:t>成立</w:t>
      </w:r>
      <w:r>
        <w:rPr>
          <w:rFonts w:ascii="仿宋_GB2312" w:eastAsia="仿宋_GB2312" w:hAnsi="宋体" w:hint="eastAsia"/>
          <w:bCs/>
          <w:sz w:val="32"/>
          <w:szCs w:val="32"/>
        </w:rPr>
        <w:t>“两癌”</w:t>
      </w:r>
      <w:r w:rsidR="00085AE6">
        <w:rPr>
          <w:rFonts w:ascii="仿宋_GB2312" w:eastAsia="仿宋_GB2312" w:hAnsi="宋体" w:hint="eastAsia"/>
          <w:bCs/>
          <w:sz w:val="32"/>
          <w:szCs w:val="32"/>
        </w:rPr>
        <w:t>（含HPV检测）筛查</w:t>
      </w:r>
      <w:r>
        <w:rPr>
          <w:rFonts w:ascii="仿宋_GB2312" w:eastAsia="仿宋_GB2312" w:hAnsi="宋体" w:hint="eastAsia"/>
          <w:bCs/>
          <w:sz w:val="32"/>
          <w:szCs w:val="32"/>
        </w:rPr>
        <w:t>项目工作领导小组</w:t>
      </w:r>
      <w:r>
        <w:rPr>
          <w:rFonts w:ascii="仿宋_GB2312" w:eastAsia="仿宋_GB2312" w:hint="eastAsia"/>
          <w:sz w:val="32"/>
          <w:szCs w:val="32"/>
        </w:rPr>
        <w:t>，领导小组下设办公室，负责筛查工作的组织领导和协调、监督。</w:t>
      </w:r>
      <w:r w:rsidR="00085AE6">
        <w:rPr>
          <w:rFonts w:ascii="仿宋_GB2312" w:eastAsia="仿宋_GB2312" w:hint="eastAsia"/>
          <w:sz w:val="32"/>
          <w:szCs w:val="32"/>
        </w:rPr>
        <w:t>其中</w:t>
      </w:r>
      <w:r>
        <w:rPr>
          <w:rFonts w:ascii="仿宋_GB2312" w:eastAsia="仿宋_GB2312" w:hint="eastAsia"/>
          <w:sz w:val="32"/>
          <w:szCs w:val="32"/>
        </w:rPr>
        <w:t>HPV筛查项目办公室设在市六院，负责筛查资料收集上报和质控管理</w:t>
      </w:r>
      <w:r w:rsidR="003B53E7">
        <w:rPr>
          <w:rFonts w:ascii="仿宋_GB2312" w:eastAsia="仿宋_GB2312" w:hint="eastAsia"/>
          <w:sz w:val="32"/>
          <w:szCs w:val="32"/>
        </w:rPr>
        <w:t>。</w:t>
      </w:r>
      <w:r w:rsidR="003B53E7">
        <w:rPr>
          <w:rFonts w:ascii="仿宋_GB2312" w:eastAsia="仿宋_GB2312" w:hAnsi="宋体" w:hint="eastAsia"/>
          <w:bCs/>
          <w:sz w:val="32"/>
          <w:szCs w:val="32"/>
        </w:rPr>
        <w:t xml:space="preserve"> </w:t>
      </w:r>
    </w:p>
    <w:p w:rsidR="005C46F7" w:rsidRPr="00935EF3" w:rsidRDefault="003B53E7" w:rsidP="005C46F7">
      <w:pPr>
        <w:spacing w:line="360" w:lineRule="auto"/>
        <w:ind w:firstLineChars="200" w:firstLine="640"/>
        <w:rPr>
          <w:rFonts w:ascii="仿宋_GB2312" w:eastAsia="仿宋_GB2312" w:hAnsi="宋体"/>
          <w:sz w:val="32"/>
          <w:szCs w:val="32"/>
        </w:rPr>
      </w:pPr>
      <w:r>
        <w:rPr>
          <w:rFonts w:ascii="仿宋_GB2312" w:eastAsia="仿宋_GB2312" w:hAnsi="宋体" w:hint="eastAsia"/>
          <w:bCs/>
          <w:sz w:val="32"/>
          <w:szCs w:val="32"/>
        </w:rPr>
        <w:t>2.</w:t>
      </w:r>
      <w:r w:rsidR="005C46F7" w:rsidRPr="008316ED">
        <w:rPr>
          <w:rFonts w:ascii="仿宋_GB2312" w:eastAsia="仿宋_GB2312" w:hAnsi="宋体" w:hint="eastAsia"/>
          <w:bCs/>
          <w:sz w:val="32"/>
          <w:szCs w:val="32"/>
        </w:rPr>
        <w:t>各县（市、区）卫生行政部门要成立</w:t>
      </w:r>
      <w:r w:rsidR="005C46F7">
        <w:rPr>
          <w:rFonts w:ascii="仿宋_GB2312" w:eastAsia="仿宋_GB2312" w:hAnsi="宋体" w:hint="eastAsia"/>
          <w:bCs/>
          <w:sz w:val="32"/>
          <w:szCs w:val="32"/>
        </w:rPr>
        <w:t>“两癌”项目工作管理小组</w:t>
      </w:r>
      <w:r w:rsidR="005C46F7" w:rsidRPr="008316ED">
        <w:rPr>
          <w:rFonts w:ascii="仿宋_GB2312" w:eastAsia="仿宋_GB2312" w:hAnsi="宋体" w:hint="eastAsia"/>
          <w:bCs/>
          <w:sz w:val="32"/>
          <w:szCs w:val="32"/>
        </w:rPr>
        <w:t>，明确专人负责此项工作，指定医疗卫生机构</w:t>
      </w:r>
      <w:r w:rsidR="005C46F7">
        <w:rPr>
          <w:rFonts w:ascii="仿宋_GB2312" w:eastAsia="仿宋_GB2312" w:hAnsi="宋体" w:hint="eastAsia"/>
          <w:sz w:val="32"/>
          <w:szCs w:val="32"/>
        </w:rPr>
        <w:t>建立郑州妇女</w:t>
      </w:r>
      <w:r w:rsidR="005C46F7" w:rsidRPr="008316ED">
        <w:rPr>
          <w:rFonts w:ascii="仿宋_GB2312" w:eastAsia="仿宋_GB2312" w:hAnsi="宋体" w:hint="eastAsia"/>
          <w:sz w:val="32"/>
          <w:szCs w:val="32"/>
        </w:rPr>
        <w:t>健康信息资料库。对所有筛查信息要及时做好收集、整理、存储和统计上报等工作。</w:t>
      </w:r>
      <w:r w:rsidR="005C46F7">
        <w:rPr>
          <w:rFonts w:ascii="仿宋_GB2312" w:eastAsia="仿宋_GB2312" w:hAnsi="宋体" w:cs="宋体" w:hint="eastAsia"/>
          <w:kern w:val="0"/>
          <w:sz w:val="32"/>
          <w:szCs w:val="32"/>
        </w:rPr>
        <w:t>承担项目任务的单位</w:t>
      </w:r>
      <w:r w:rsidR="005C46F7" w:rsidRPr="00DD2F21">
        <w:rPr>
          <w:rFonts w:ascii="仿宋_GB2312" w:eastAsia="仿宋_GB2312" w:hAnsi="宋体" w:cs="宋体" w:hint="eastAsia"/>
          <w:kern w:val="0"/>
          <w:sz w:val="32"/>
          <w:szCs w:val="32"/>
        </w:rPr>
        <w:t>应将</w:t>
      </w:r>
      <w:r w:rsidR="005C46F7">
        <w:rPr>
          <w:rFonts w:ascii="仿宋_GB2312" w:eastAsia="仿宋_GB2312" w:hAnsi="宋体" w:cs="宋体" w:hint="eastAsia"/>
          <w:kern w:val="0"/>
          <w:sz w:val="32"/>
          <w:szCs w:val="32"/>
        </w:rPr>
        <w:t>标本及报表送</w:t>
      </w:r>
      <w:r w:rsidR="005C46F7" w:rsidRPr="00DD2F21">
        <w:rPr>
          <w:rFonts w:ascii="仿宋_GB2312" w:eastAsia="仿宋_GB2312" w:hAnsi="宋体" w:cs="宋体" w:hint="eastAsia"/>
          <w:kern w:val="0"/>
          <w:sz w:val="32"/>
          <w:szCs w:val="32"/>
        </w:rPr>
        <w:t>各县（市</w:t>
      </w:r>
      <w:r w:rsidR="005C46F7">
        <w:rPr>
          <w:rFonts w:ascii="仿宋_GB2312" w:eastAsia="仿宋_GB2312" w:hAnsi="宋体" w:cs="宋体" w:hint="eastAsia"/>
          <w:kern w:val="0"/>
          <w:sz w:val="32"/>
          <w:szCs w:val="32"/>
        </w:rPr>
        <w:t>、</w:t>
      </w:r>
      <w:r w:rsidR="005C46F7" w:rsidRPr="00DD2F21">
        <w:rPr>
          <w:rFonts w:ascii="仿宋_GB2312" w:eastAsia="仿宋_GB2312" w:hAnsi="宋体" w:cs="宋体" w:hint="eastAsia"/>
          <w:kern w:val="0"/>
          <w:sz w:val="32"/>
          <w:szCs w:val="32"/>
        </w:rPr>
        <w:t>区）妇幼保健机构；</w:t>
      </w:r>
      <w:r w:rsidR="005C46F7">
        <w:rPr>
          <w:rFonts w:ascii="仿宋_GB2312" w:eastAsia="仿宋_GB2312" w:hAnsi="宋体" w:cs="宋体" w:hint="eastAsia"/>
          <w:kern w:val="0"/>
          <w:sz w:val="32"/>
          <w:szCs w:val="32"/>
        </w:rPr>
        <w:t>妇幼保健机构实行周报制度</w:t>
      </w:r>
      <w:r w:rsidR="005C46F7" w:rsidRPr="00DD2F21">
        <w:rPr>
          <w:rFonts w:ascii="仿宋_GB2312" w:eastAsia="仿宋_GB2312" w:hAnsi="宋体" w:cs="宋体" w:hint="eastAsia"/>
          <w:kern w:val="0"/>
          <w:sz w:val="32"/>
          <w:szCs w:val="32"/>
        </w:rPr>
        <w:t>将汇总</w:t>
      </w:r>
      <w:r w:rsidR="005C46F7" w:rsidRPr="00DD2F21">
        <w:rPr>
          <w:rFonts w:ascii="仿宋_GB2312" w:eastAsia="仿宋_GB2312" w:hAnsi="宋体" w:cs="宋体" w:hint="eastAsia"/>
          <w:kern w:val="0"/>
          <w:sz w:val="32"/>
          <w:szCs w:val="32"/>
        </w:rPr>
        <w:lastRenderedPageBreak/>
        <w:t>数据</w:t>
      </w:r>
      <w:r w:rsidR="005C46F7">
        <w:rPr>
          <w:rFonts w:ascii="仿宋_GB2312" w:eastAsia="仿宋_GB2312" w:hAnsi="宋体" w:cs="宋体" w:hint="eastAsia"/>
          <w:kern w:val="0"/>
          <w:sz w:val="32"/>
          <w:szCs w:val="32"/>
        </w:rPr>
        <w:t>分别</w:t>
      </w:r>
      <w:r w:rsidR="005C46F7" w:rsidRPr="00DD2F21">
        <w:rPr>
          <w:rFonts w:ascii="仿宋_GB2312" w:eastAsia="仿宋_GB2312" w:hAnsi="宋体" w:cs="宋体" w:hint="eastAsia"/>
          <w:kern w:val="0"/>
          <w:sz w:val="32"/>
          <w:szCs w:val="32"/>
        </w:rPr>
        <w:t>上报各县（市</w:t>
      </w:r>
      <w:r w:rsidR="005C46F7">
        <w:rPr>
          <w:rFonts w:ascii="仿宋_GB2312" w:eastAsia="仿宋_GB2312" w:hAnsi="宋体" w:cs="宋体" w:hint="eastAsia"/>
          <w:kern w:val="0"/>
          <w:sz w:val="32"/>
          <w:szCs w:val="32"/>
        </w:rPr>
        <w:t>、</w:t>
      </w:r>
      <w:r w:rsidR="005C46F7" w:rsidRPr="00DD2F21">
        <w:rPr>
          <w:rFonts w:ascii="仿宋_GB2312" w:eastAsia="仿宋_GB2312" w:hAnsi="宋体" w:cs="宋体" w:hint="eastAsia"/>
          <w:kern w:val="0"/>
          <w:sz w:val="32"/>
          <w:szCs w:val="32"/>
        </w:rPr>
        <w:t>区</w:t>
      </w:r>
      <w:r w:rsidR="005C46F7">
        <w:rPr>
          <w:rFonts w:ascii="仿宋_GB2312" w:eastAsia="仿宋_GB2312" w:hAnsi="宋体" w:cs="宋体" w:hint="eastAsia"/>
          <w:kern w:val="0"/>
          <w:sz w:val="32"/>
          <w:szCs w:val="32"/>
        </w:rPr>
        <w:t>）卫生局和</w:t>
      </w:r>
      <w:r w:rsidR="005C46F7" w:rsidRPr="00DD2F21">
        <w:rPr>
          <w:rFonts w:ascii="仿宋_GB2312" w:eastAsia="仿宋_GB2312" w:hAnsi="宋体" w:cs="宋体" w:hint="eastAsia"/>
          <w:kern w:val="0"/>
          <w:sz w:val="32"/>
          <w:szCs w:val="32"/>
        </w:rPr>
        <w:t>市</w:t>
      </w:r>
      <w:r w:rsidR="005C46F7">
        <w:rPr>
          <w:rFonts w:ascii="仿宋_GB2312" w:eastAsia="仿宋_GB2312" w:hAnsi="宋体" w:cs="宋体" w:hint="eastAsia"/>
          <w:kern w:val="0"/>
          <w:sz w:val="32"/>
          <w:szCs w:val="32"/>
        </w:rPr>
        <w:t>卫计委</w:t>
      </w:r>
      <w:r w:rsidR="005C46F7" w:rsidRPr="00DD2F21">
        <w:rPr>
          <w:rFonts w:ascii="仿宋_GB2312" w:eastAsia="仿宋_GB2312" w:hAnsi="宋体" w:cs="宋体" w:hint="eastAsia"/>
          <w:kern w:val="0"/>
          <w:sz w:val="32"/>
          <w:szCs w:val="32"/>
        </w:rPr>
        <w:t>，中央投资项目按照相关要求单列</w:t>
      </w:r>
      <w:r w:rsidR="005C46F7">
        <w:rPr>
          <w:rFonts w:ascii="仿宋_GB2312" w:eastAsia="仿宋_GB2312" w:hAnsi="宋体" w:cs="宋体" w:hint="eastAsia"/>
          <w:kern w:val="0"/>
          <w:sz w:val="32"/>
          <w:szCs w:val="32"/>
        </w:rPr>
        <w:t>并</w:t>
      </w:r>
      <w:r w:rsidR="005C46F7" w:rsidRPr="00DD2F21">
        <w:rPr>
          <w:rFonts w:ascii="仿宋_GB2312" w:eastAsia="仿宋_GB2312" w:hAnsi="宋体" w:cs="宋体" w:hint="eastAsia"/>
          <w:kern w:val="0"/>
          <w:sz w:val="32"/>
          <w:szCs w:val="32"/>
        </w:rPr>
        <w:t>逐级上报。</w:t>
      </w:r>
    </w:p>
    <w:p w:rsidR="005C46F7" w:rsidRPr="003B53E7" w:rsidRDefault="005C46F7" w:rsidP="003B53E7">
      <w:pPr>
        <w:spacing w:line="360" w:lineRule="auto"/>
        <w:ind w:firstLineChars="200" w:firstLine="640"/>
        <w:rPr>
          <w:rFonts w:ascii="仿宋_GB2312" w:eastAsia="仿宋_GB2312" w:hAnsi="宋体"/>
          <w:bCs/>
          <w:sz w:val="32"/>
          <w:szCs w:val="32"/>
        </w:rPr>
      </w:pPr>
      <w:r>
        <w:rPr>
          <w:rFonts w:ascii="仿宋_GB2312" w:eastAsia="仿宋_GB2312" w:hAnsi="宋体" w:hint="eastAsia"/>
          <w:bCs/>
          <w:sz w:val="32"/>
          <w:szCs w:val="32"/>
        </w:rPr>
        <w:t>3.</w:t>
      </w:r>
      <w:r w:rsidRPr="00107DEB">
        <w:rPr>
          <w:rFonts w:ascii="仿宋_GB2312" w:eastAsia="仿宋_GB2312" w:hAnsi="宋体" w:hint="eastAsia"/>
          <w:bCs/>
          <w:sz w:val="32"/>
          <w:szCs w:val="32"/>
        </w:rPr>
        <w:t>承担项目任务的单位及所有工作人员，要妥善保存被筛查者的病案资料以备查验，做到一人一档，不得向无关人员透漏病人的任何信息。</w:t>
      </w:r>
    </w:p>
    <w:p w:rsidR="00CC1A5E" w:rsidRDefault="00040958" w:rsidP="00CC1A5E">
      <w:pPr>
        <w:spacing w:line="360" w:lineRule="auto"/>
        <w:ind w:firstLine="645"/>
        <w:rPr>
          <w:rFonts w:ascii="黑体" w:eastAsia="黑体" w:hAnsi="黑体"/>
          <w:sz w:val="32"/>
          <w:szCs w:val="32"/>
        </w:rPr>
      </w:pPr>
      <w:r>
        <w:rPr>
          <w:rFonts w:ascii="黑体" w:eastAsia="黑体" w:hAnsi="黑体" w:hint="eastAsia"/>
          <w:sz w:val="32"/>
          <w:szCs w:val="32"/>
        </w:rPr>
        <w:t>五</w:t>
      </w:r>
      <w:r w:rsidR="005C46F7">
        <w:rPr>
          <w:rFonts w:ascii="黑体" w:eastAsia="黑体" w:hAnsi="黑体" w:hint="eastAsia"/>
          <w:sz w:val="32"/>
          <w:szCs w:val="32"/>
        </w:rPr>
        <w:t>、</w:t>
      </w:r>
      <w:r w:rsidR="00CC1A5E" w:rsidRPr="00BA72AB">
        <w:rPr>
          <w:rFonts w:ascii="黑体" w:eastAsia="黑体" w:hAnsi="黑体" w:hint="eastAsia"/>
          <w:sz w:val="32"/>
          <w:szCs w:val="32"/>
        </w:rPr>
        <w:t>筛查流程</w:t>
      </w:r>
    </w:p>
    <w:p w:rsidR="00B6496E" w:rsidRDefault="00B6496E" w:rsidP="00CC1A5E">
      <w:pPr>
        <w:spacing w:line="360" w:lineRule="auto"/>
        <w:ind w:firstLine="645"/>
        <w:rPr>
          <w:rFonts w:ascii="楷体_GB2312" w:eastAsia="楷体_GB2312" w:hAnsi="黑体"/>
          <w:sz w:val="32"/>
          <w:szCs w:val="32"/>
        </w:rPr>
      </w:pPr>
      <w:r w:rsidRPr="00B6496E">
        <w:rPr>
          <w:rFonts w:ascii="楷体_GB2312" w:eastAsia="楷体_GB2312" w:hAnsi="黑体" w:hint="eastAsia"/>
          <w:sz w:val="32"/>
          <w:szCs w:val="32"/>
        </w:rPr>
        <w:t>（一）宫颈癌、乳腺癌筛查流程</w:t>
      </w:r>
    </w:p>
    <w:p w:rsidR="007D3097" w:rsidRPr="007D3097" w:rsidRDefault="007D3097" w:rsidP="00CC1A5E">
      <w:pPr>
        <w:spacing w:line="360" w:lineRule="auto"/>
        <w:ind w:firstLine="645"/>
        <w:rPr>
          <w:rFonts w:ascii="仿宋_GB2312" w:eastAsia="仿宋_GB2312" w:hAnsi="黑体"/>
          <w:sz w:val="32"/>
          <w:szCs w:val="32"/>
        </w:rPr>
      </w:pPr>
      <w:r w:rsidRPr="007D3097">
        <w:rPr>
          <w:rFonts w:ascii="仿宋_GB2312" w:eastAsia="仿宋_GB2312" w:hAnsi="黑体" w:hint="eastAsia"/>
          <w:sz w:val="32"/>
          <w:szCs w:val="32"/>
        </w:rPr>
        <w:t>参照郑卫妇社〔2013〕5号</w:t>
      </w:r>
      <w:r w:rsidR="00E33D42">
        <w:rPr>
          <w:rFonts w:ascii="仿宋_GB2312" w:eastAsia="仿宋_GB2312" w:hAnsi="黑体" w:hint="eastAsia"/>
          <w:sz w:val="32"/>
          <w:szCs w:val="32"/>
        </w:rPr>
        <w:t>文件筛查流程。</w:t>
      </w:r>
    </w:p>
    <w:p w:rsidR="00B6496E" w:rsidRPr="00B6496E" w:rsidRDefault="00B6496E" w:rsidP="00CC1A5E">
      <w:pPr>
        <w:spacing w:line="360" w:lineRule="auto"/>
        <w:ind w:firstLine="645"/>
        <w:rPr>
          <w:rFonts w:ascii="楷体_GB2312" w:eastAsia="楷体_GB2312" w:hAnsi="黑体"/>
          <w:sz w:val="32"/>
          <w:szCs w:val="32"/>
        </w:rPr>
      </w:pPr>
      <w:r w:rsidRPr="00B6496E">
        <w:rPr>
          <w:rFonts w:ascii="楷体_GB2312" w:eastAsia="楷体_GB2312" w:hAnsi="黑体" w:hint="eastAsia"/>
          <w:sz w:val="32"/>
          <w:szCs w:val="32"/>
        </w:rPr>
        <w:t>（二）（HPV）DNA检测流程</w:t>
      </w:r>
    </w:p>
    <w:p w:rsidR="0015764B" w:rsidRPr="00C34E20" w:rsidRDefault="0015764B" w:rsidP="0015764B">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1</w:t>
      </w:r>
      <w:r w:rsidR="00B6496E">
        <w:rPr>
          <w:rFonts w:ascii="仿宋_GB2312" w:eastAsia="仿宋_GB2312" w:hAnsi="宋体" w:hint="eastAsia"/>
          <w:sz w:val="32"/>
          <w:szCs w:val="32"/>
        </w:rPr>
        <w:t>.</w:t>
      </w:r>
      <w:r w:rsidRPr="00C34E20">
        <w:rPr>
          <w:rFonts w:ascii="仿宋_GB2312" w:eastAsia="仿宋_GB2312" w:hAnsi="宋体" w:hint="eastAsia"/>
          <w:sz w:val="32"/>
          <w:szCs w:val="32"/>
        </w:rPr>
        <w:t>各</w:t>
      </w:r>
      <w:r w:rsidR="00B6496E">
        <w:rPr>
          <w:rFonts w:ascii="仿宋_GB2312" w:eastAsia="仿宋_GB2312" w:hAnsi="宋体" w:hint="eastAsia"/>
          <w:sz w:val="32"/>
          <w:szCs w:val="32"/>
        </w:rPr>
        <w:t>项目单位</w:t>
      </w:r>
      <w:r w:rsidRPr="00C34E20">
        <w:rPr>
          <w:rFonts w:ascii="仿宋_GB2312" w:eastAsia="仿宋_GB2312" w:hAnsi="宋体" w:hint="eastAsia"/>
          <w:sz w:val="32"/>
          <w:szCs w:val="32"/>
        </w:rPr>
        <w:t>按计划对辖区内受检妇女进行宫颈</w:t>
      </w:r>
      <w:r w:rsidRPr="00C34E20">
        <w:rPr>
          <w:rFonts w:ascii="仿宋_GB2312" w:eastAsia="仿宋_GB2312" w:hAnsi="宋体"/>
          <w:sz w:val="32"/>
          <w:szCs w:val="32"/>
        </w:rPr>
        <w:t>HPV</w:t>
      </w:r>
      <w:r w:rsidRPr="00C34E20">
        <w:rPr>
          <w:rFonts w:ascii="仿宋_GB2312" w:eastAsia="仿宋_GB2312" w:hAnsi="宋体" w:hint="eastAsia"/>
          <w:sz w:val="32"/>
          <w:szCs w:val="32"/>
        </w:rPr>
        <w:t>检查标本取材及保存，并填写相关个案登记表</w:t>
      </w:r>
      <w:r w:rsidRPr="008B1E7D">
        <w:rPr>
          <w:rFonts w:ascii="仿宋_GB2312" w:eastAsia="仿宋_GB2312" w:hAnsi="宋体" w:hint="eastAsia"/>
          <w:color w:val="000000"/>
          <w:sz w:val="32"/>
          <w:szCs w:val="32"/>
        </w:rPr>
        <w:t>（附件</w:t>
      </w:r>
      <w:r w:rsidR="00900B9E">
        <w:rPr>
          <w:rFonts w:ascii="仿宋_GB2312" w:eastAsia="仿宋_GB2312" w:hAnsi="宋体" w:hint="eastAsia"/>
          <w:color w:val="000000"/>
          <w:sz w:val="32"/>
          <w:szCs w:val="32"/>
        </w:rPr>
        <w:t>3</w:t>
      </w:r>
      <w:r w:rsidRPr="008B1E7D">
        <w:rPr>
          <w:rFonts w:ascii="仿宋_GB2312" w:eastAsia="仿宋_GB2312" w:hAnsi="宋体" w:hint="eastAsia"/>
          <w:color w:val="000000"/>
          <w:sz w:val="32"/>
          <w:szCs w:val="32"/>
        </w:rPr>
        <w:t>）。</w:t>
      </w:r>
      <w:r w:rsidRPr="00C34E20">
        <w:rPr>
          <w:rFonts w:ascii="仿宋_GB2312" w:eastAsia="仿宋_GB2312" w:hAnsi="宋体" w:hint="eastAsia"/>
          <w:sz w:val="32"/>
          <w:szCs w:val="32"/>
        </w:rPr>
        <w:t>集中将采集的标本及相关个人信息登记表首联送至</w:t>
      </w:r>
      <w:r>
        <w:rPr>
          <w:rFonts w:ascii="仿宋_GB2312" w:eastAsia="仿宋_GB2312" w:hAnsi="宋体" w:hint="eastAsia"/>
          <w:sz w:val="32"/>
          <w:szCs w:val="32"/>
        </w:rPr>
        <w:t>辖区妇幼保健院（所）。</w:t>
      </w:r>
    </w:p>
    <w:p w:rsidR="0015764B" w:rsidRPr="003B53E7" w:rsidRDefault="0015764B" w:rsidP="005C46F7">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2</w:t>
      </w:r>
      <w:r w:rsidR="00B6496E">
        <w:rPr>
          <w:rFonts w:ascii="仿宋_GB2312" w:eastAsia="仿宋_GB2312" w:hAnsi="宋体" w:hint="eastAsia"/>
          <w:sz w:val="32"/>
          <w:szCs w:val="32"/>
        </w:rPr>
        <w:t>.</w:t>
      </w:r>
      <w:r>
        <w:rPr>
          <w:rFonts w:ascii="仿宋_GB2312" w:eastAsia="仿宋_GB2312" w:hAnsi="宋体" w:hint="eastAsia"/>
          <w:sz w:val="32"/>
          <w:szCs w:val="32"/>
        </w:rPr>
        <w:t>各县（市、区）妇幼保健院（所）定期将标本送至</w:t>
      </w:r>
      <w:r w:rsidR="003F417E" w:rsidRPr="00C34E20">
        <w:rPr>
          <w:rFonts w:ascii="仿宋_GB2312" w:eastAsia="仿宋_GB2312" w:hAnsi="宋体" w:hint="eastAsia"/>
          <w:sz w:val="32"/>
          <w:szCs w:val="32"/>
        </w:rPr>
        <w:t>郑州市转化医学研究中心</w:t>
      </w:r>
      <w:r>
        <w:rPr>
          <w:rFonts w:ascii="仿宋_GB2312" w:eastAsia="仿宋_GB2312" w:hAnsi="宋体" w:hint="eastAsia"/>
          <w:sz w:val="32"/>
          <w:szCs w:val="32"/>
        </w:rPr>
        <w:t>（</w:t>
      </w:r>
      <w:r w:rsidR="003F417E">
        <w:rPr>
          <w:rFonts w:ascii="仿宋_GB2312" w:eastAsia="仿宋_GB2312" w:hAnsi="宋体" w:hint="eastAsia"/>
          <w:sz w:val="32"/>
          <w:szCs w:val="32"/>
        </w:rPr>
        <w:t>郑州市第六人民医院</w:t>
      </w:r>
      <w:r>
        <w:rPr>
          <w:rFonts w:ascii="仿宋_GB2312" w:eastAsia="仿宋_GB2312" w:hAnsi="宋体" w:hint="eastAsia"/>
          <w:sz w:val="32"/>
          <w:szCs w:val="32"/>
        </w:rPr>
        <w:t>）</w:t>
      </w:r>
      <w:r w:rsidRPr="00C34E20">
        <w:rPr>
          <w:rFonts w:ascii="仿宋_GB2312" w:eastAsia="仿宋_GB2312" w:hAnsi="宋体" w:hint="eastAsia"/>
          <w:sz w:val="32"/>
          <w:szCs w:val="32"/>
        </w:rPr>
        <w:t>。</w:t>
      </w:r>
      <w:r>
        <w:rPr>
          <w:rFonts w:ascii="仿宋_GB2312" w:eastAsia="仿宋_GB2312" w:hAnsi="宋体" w:hint="eastAsia"/>
          <w:sz w:val="32"/>
          <w:szCs w:val="32"/>
        </w:rPr>
        <w:t>中心工作人员（</w:t>
      </w:r>
      <w:r w:rsidRPr="00C34E20">
        <w:rPr>
          <w:rFonts w:ascii="仿宋_GB2312" w:eastAsia="仿宋_GB2312" w:hAnsi="宋体" w:hint="eastAsia"/>
          <w:sz w:val="32"/>
          <w:szCs w:val="32"/>
        </w:rPr>
        <w:t>护士</w:t>
      </w:r>
      <w:r>
        <w:rPr>
          <w:rFonts w:ascii="仿宋_GB2312" w:eastAsia="仿宋_GB2312" w:hAnsi="宋体" w:hint="eastAsia"/>
          <w:sz w:val="32"/>
          <w:szCs w:val="32"/>
        </w:rPr>
        <w:t>）</w:t>
      </w:r>
      <w:r w:rsidRPr="00C34E20">
        <w:rPr>
          <w:rFonts w:ascii="仿宋_GB2312" w:eastAsia="仿宋_GB2312" w:hAnsi="宋体" w:hint="eastAsia"/>
          <w:sz w:val="32"/>
          <w:szCs w:val="32"/>
        </w:rPr>
        <w:t>对各个采集点收集到的样本进行初筛、质控及归类，并将信息录入电子信息登记表。将合格样本交给转化中心工</w:t>
      </w:r>
      <w:r>
        <w:rPr>
          <w:rFonts w:ascii="仿宋_GB2312" w:eastAsia="仿宋_GB2312" w:hAnsi="宋体" w:hint="eastAsia"/>
          <w:sz w:val="32"/>
          <w:szCs w:val="32"/>
        </w:rPr>
        <w:t>作人员进行检测，对于不合格样本，</w:t>
      </w:r>
      <w:r w:rsidRPr="003B53E7">
        <w:rPr>
          <w:rFonts w:ascii="仿宋_GB2312" w:eastAsia="仿宋_GB2312" w:hAnsi="宋体" w:hint="eastAsia"/>
          <w:sz w:val="32"/>
          <w:szCs w:val="32"/>
        </w:rPr>
        <w:t>将相应信息于当日反馈给</w:t>
      </w:r>
      <w:r w:rsidR="005C46F7" w:rsidRPr="003B53E7">
        <w:rPr>
          <w:rFonts w:ascii="仿宋_GB2312" w:eastAsia="仿宋_GB2312" w:hAnsi="宋体" w:hint="eastAsia"/>
          <w:sz w:val="32"/>
          <w:szCs w:val="32"/>
        </w:rPr>
        <w:t>项目</w:t>
      </w:r>
      <w:r w:rsidRPr="003B53E7">
        <w:rPr>
          <w:rFonts w:ascii="仿宋_GB2312" w:eastAsia="仿宋_GB2312" w:hAnsi="宋体" w:hint="eastAsia"/>
          <w:sz w:val="32"/>
          <w:szCs w:val="32"/>
        </w:rPr>
        <w:t>办，</w:t>
      </w:r>
      <w:r w:rsidR="003B53E7" w:rsidRPr="003B53E7">
        <w:rPr>
          <w:rFonts w:ascii="仿宋_GB2312" w:eastAsia="仿宋_GB2312" w:hAnsi="宋体" w:hint="eastAsia"/>
          <w:sz w:val="32"/>
          <w:szCs w:val="32"/>
        </w:rPr>
        <w:t>项目</w:t>
      </w:r>
      <w:r w:rsidRPr="003B53E7">
        <w:rPr>
          <w:rFonts w:ascii="仿宋_GB2312" w:eastAsia="仿宋_GB2312" w:hAnsi="宋体" w:hint="eastAsia"/>
          <w:sz w:val="32"/>
          <w:szCs w:val="32"/>
        </w:rPr>
        <w:t>办工作人员负责在</w:t>
      </w:r>
      <w:r w:rsidRPr="003B53E7">
        <w:rPr>
          <w:rFonts w:ascii="仿宋_GB2312" w:eastAsia="仿宋_GB2312" w:hAnsi="宋体"/>
          <w:sz w:val="32"/>
          <w:szCs w:val="32"/>
        </w:rPr>
        <w:t>2</w:t>
      </w:r>
      <w:r w:rsidRPr="003B53E7">
        <w:rPr>
          <w:rFonts w:ascii="仿宋_GB2312" w:eastAsia="仿宋_GB2312" w:hAnsi="宋体" w:hint="eastAsia"/>
          <w:sz w:val="32"/>
          <w:szCs w:val="32"/>
        </w:rPr>
        <w:t>个工作日内联系相应样本采集点，重新采集样本。因不可抗因素导致该人员失访者，采集点需重新纳入新的样本补充。</w:t>
      </w:r>
    </w:p>
    <w:p w:rsidR="0015764B" w:rsidRPr="00A77274" w:rsidRDefault="0015764B" w:rsidP="0015764B">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3</w:t>
      </w:r>
      <w:r w:rsidR="00B6496E">
        <w:rPr>
          <w:rFonts w:ascii="仿宋_GB2312" w:eastAsia="仿宋_GB2312" w:hAnsi="宋体" w:hint="eastAsia"/>
          <w:sz w:val="32"/>
          <w:szCs w:val="32"/>
        </w:rPr>
        <w:t>.</w:t>
      </w:r>
      <w:r w:rsidRPr="00A77274">
        <w:rPr>
          <w:rFonts w:ascii="仿宋_GB2312" w:eastAsia="仿宋_GB2312" w:hAnsi="宋体" w:hint="eastAsia"/>
          <w:sz w:val="32"/>
          <w:szCs w:val="32"/>
        </w:rPr>
        <w:t>郑州市转化医学研究中心人员在接到标本后，在</w:t>
      </w:r>
      <w:r w:rsidRPr="00A77274">
        <w:rPr>
          <w:rFonts w:ascii="仿宋_GB2312" w:eastAsia="仿宋_GB2312" w:hAnsi="宋体"/>
          <w:sz w:val="32"/>
          <w:szCs w:val="32"/>
        </w:rPr>
        <w:t>7</w:t>
      </w:r>
      <w:r w:rsidRPr="00A77274">
        <w:rPr>
          <w:rFonts w:ascii="仿宋_GB2312" w:eastAsia="仿宋_GB2312" w:hAnsi="宋体" w:hint="eastAsia"/>
          <w:sz w:val="32"/>
          <w:szCs w:val="32"/>
        </w:rPr>
        <w:t>个工作日内完成对标本的检测</w:t>
      </w:r>
      <w:r>
        <w:rPr>
          <w:rFonts w:ascii="仿宋_GB2312" w:eastAsia="仿宋_GB2312" w:hAnsi="宋体" w:hint="eastAsia"/>
          <w:sz w:val="32"/>
          <w:szCs w:val="32"/>
        </w:rPr>
        <w:t>（日检测量</w:t>
      </w:r>
      <w:r>
        <w:rPr>
          <w:rFonts w:ascii="仿宋_GB2312" w:eastAsia="仿宋_GB2312" w:hAnsi="宋体"/>
          <w:sz w:val="32"/>
          <w:szCs w:val="32"/>
        </w:rPr>
        <w:t>300</w:t>
      </w:r>
      <w:r>
        <w:rPr>
          <w:rFonts w:ascii="仿宋_GB2312" w:eastAsia="仿宋_GB2312" w:hAnsi="宋体" w:hint="eastAsia"/>
          <w:sz w:val="32"/>
          <w:szCs w:val="32"/>
        </w:rPr>
        <w:t>人次）</w:t>
      </w:r>
      <w:r w:rsidRPr="00A77274">
        <w:rPr>
          <w:rFonts w:ascii="仿宋_GB2312" w:eastAsia="仿宋_GB2312" w:hAnsi="宋体" w:hint="eastAsia"/>
          <w:sz w:val="32"/>
          <w:szCs w:val="32"/>
        </w:rPr>
        <w:t>，并</w:t>
      </w:r>
      <w:r>
        <w:rPr>
          <w:rFonts w:ascii="仿宋_GB2312" w:eastAsia="仿宋_GB2312" w:hAnsi="宋体" w:hint="eastAsia"/>
          <w:sz w:val="32"/>
          <w:szCs w:val="32"/>
        </w:rPr>
        <w:t>于检测当日</w:t>
      </w:r>
      <w:r w:rsidRPr="00A77274">
        <w:rPr>
          <w:rFonts w:ascii="仿宋_GB2312" w:eastAsia="仿宋_GB2312" w:hAnsi="宋体" w:hint="eastAsia"/>
          <w:sz w:val="32"/>
          <w:szCs w:val="32"/>
        </w:rPr>
        <w:t>将</w:t>
      </w:r>
      <w:r w:rsidRPr="00A77274">
        <w:rPr>
          <w:rFonts w:ascii="仿宋_GB2312" w:eastAsia="仿宋_GB2312" w:hAnsi="宋体" w:hint="eastAsia"/>
          <w:sz w:val="32"/>
          <w:szCs w:val="32"/>
        </w:rPr>
        <w:lastRenderedPageBreak/>
        <w:t>检测结果电子版反馈给</w:t>
      </w:r>
      <w:r w:rsidR="003B53E7">
        <w:rPr>
          <w:rFonts w:ascii="仿宋_GB2312" w:eastAsia="仿宋_GB2312" w:hAnsi="宋体" w:hint="eastAsia"/>
          <w:sz w:val="32"/>
          <w:szCs w:val="32"/>
        </w:rPr>
        <w:t>项目</w:t>
      </w:r>
      <w:r w:rsidRPr="00A77274">
        <w:rPr>
          <w:rFonts w:ascii="仿宋_GB2312" w:eastAsia="仿宋_GB2312" w:hAnsi="宋体" w:hint="eastAsia"/>
          <w:sz w:val="32"/>
          <w:szCs w:val="32"/>
        </w:rPr>
        <w:t>办。对于</w:t>
      </w:r>
      <w:r w:rsidRPr="00A77274">
        <w:rPr>
          <w:rFonts w:ascii="仿宋_GB2312" w:eastAsia="仿宋_GB2312" w:hAnsi="宋体"/>
          <w:sz w:val="32"/>
          <w:szCs w:val="32"/>
        </w:rPr>
        <w:t>HPV</w:t>
      </w:r>
      <w:r w:rsidRPr="00A77274">
        <w:rPr>
          <w:rFonts w:ascii="仿宋_GB2312" w:eastAsia="仿宋_GB2312" w:hAnsi="宋体" w:hint="eastAsia"/>
          <w:sz w:val="32"/>
          <w:szCs w:val="32"/>
        </w:rPr>
        <w:t>感染阴性的样本，转化中心负责将样本保留三</w:t>
      </w:r>
      <w:r>
        <w:rPr>
          <w:rFonts w:ascii="仿宋_GB2312" w:eastAsia="仿宋_GB2312" w:hAnsi="宋体" w:hint="eastAsia"/>
          <w:sz w:val="32"/>
          <w:szCs w:val="32"/>
        </w:rPr>
        <w:t>周</w:t>
      </w:r>
      <w:r w:rsidRPr="00A77274">
        <w:rPr>
          <w:rFonts w:ascii="仿宋_GB2312" w:eastAsia="仿宋_GB2312" w:hAnsi="宋体" w:hint="eastAsia"/>
          <w:sz w:val="32"/>
          <w:szCs w:val="32"/>
        </w:rPr>
        <w:t>，以备复查所需。对于</w:t>
      </w:r>
      <w:r w:rsidRPr="00A77274">
        <w:rPr>
          <w:rFonts w:ascii="仿宋_GB2312" w:eastAsia="仿宋_GB2312" w:hAnsi="宋体"/>
          <w:sz w:val="32"/>
          <w:szCs w:val="32"/>
        </w:rPr>
        <w:t>HPV</w:t>
      </w:r>
      <w:r w:rsidRPr="00A77274">
        <w:rPr>
          <w:rFonts w:ascii="仿宋_GB2312" w:eastAsia="仿宋_GB2312" w:hAnsi="宋体" w:hint="eastAsia"/>
          <w:sz w:val="32"/>
          <w:szCs w:val="32"/>
        </w:rPr>
        <w:t>感染阳性的样本，转化中心将样本保存于超低温冰箱，建立标本库，进行统一管理</w:t>
      </w:r>
      <w:r>
        <w:rPr>
          <w:rFonts w:ascii="仿宋_GB2312" w:eastAsia="仿宋_GB2312" w:hAnsi="宋体" w:hint="eastAsia"/>
          <w:sz w:val="32"/>
          <w:szCs w:val="32"/>
        </w:rPr>
        <w:t>，进行科研分析</w:t>
      </w:r>
      <w:r w:rsidRPr="00A77274">
        <w:rPr>
          <w:rFonts w:ascii="仿宋_GB2312" w:eastAsia="仿宋_GB2312" w:hAnsi="宋体" w:hint="eastAsia"/>
          <w:sz w:val="32"/>
          <w:szCs w:val="32"/>
        </w:rPr>
        <w:t>。</w:t>
      </w:r>
    </w:p>
    <w:p w:rsidR="0015764B" w:rsidRPr="0080570D" w:rsidRDefault="0015764B" w:rsidP="0015764B">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4</w:t>
      </w:r>
      <w:r w:rsidR="00B6496E">
        <w:rPr>
          <w:rFonts w:ascii="仿宋_GB2312" w:eastAsia="仿宋_GB2312" w:hAnsi="宋体" w:hint="eastAsia"/>
          <w:sz w:val="32"/>
          <w:szCs w:val="32"/>
        </w:rPr>
        <w:t>.</w:t>
      </w:r>
      <w:r w:rsidRPr="0080570D">
        <w:rPr>
          <w:rFonts w:ascii="仿宋_GB2312" w:eastAsia="仿宋_GB2312" w:hAnsi="宋体" w:hint="eastAsia"/>
          <w:sz w:val="32"/>
          <w:szCs w:val="32"/>
        </w:rPr>
        <w:t>郑州市第六人民医院</w:t>
      </w:r>
      <w:r w:rsidR="003B53E7">
        <w:rPr>
          <w:rFonts w:ascii="仿宋_GB2312" w:eastAsia="仿宋_GB2312" w:hAnsi="宋体" w:hint="eastAsia"/>
          <w:sz w:val="32"/>
          <w:szCs w:val="32"/>
        </w:rPr>
        <w:t>项目</w:t>
      </w:r>
      <w:r w:rsidRPr="0080570D">
        <w:rPr>
          <w:rFonts w:ascii="仿宋_GB2312" w:eastAsia="仿宋_GB2312" w:hAnsi="宋体" w:hint="eastAsia"/>
          <w:sz w:val="32"/>
          <w:szCs w:val="32"/>
        </w:rPr>
        <w:t>办负责在接到检验结果</w:t>
      </w:r>
      <w:r w:rsidRPr="0080570D">
        <w:rPr>
          <w:rFonts w:ascii="仿宋_GB2312" w:eastAsia="仿宋_GB2312" w:hAnsi="宋体"/>
          <w:sz w:val="32"/>
          <w:szCs w:val="32"/>
        </w:rPr>
        <w:t>3</w:t>
      </w:r>
      <w:r w:rsidRPr="0080570D">
        <w:rPr>
          <w:rFonts w:ascii="仿宋_GB2312" w:eastAsia="仿宋_GB2312" w:hAnsi="宋体" w:hint="eastAsia"/>
          <w:sz w:val="32"/>
          <w:szCs w:val="32"/>
        </w:rPr>
        <w:t>个工作日内，将结果反馈给各</w:t>
      </w:r>
      <w:r w:rsidR="00B6496E">
        <w:rPr>
          <w:rFonts w:ascii="仿宋_GB2312" w:eastAsia="仿宋_GB2312" w:hAnsi="宋体" w:hint="eastAsia"/>
          <w:sz w:val="32"/>
          <w:szCs w:val="32"/>
        </w:rPr>
        <w:t>项目单位</w:t>
      </w:r>
      <w:r w:rsidRPr="0080570D">
        <w:rPr>
          <w:rFonts w:ascii="仿宋_GB2312" w:eastAsia="仿宋_GB2312" w:hAnsi="宋体" w:hint="eastAsia"/>
          <w:sz w:val="32"/>
          <w:szCs w:val="32"/>
        </w:rPr>
        <w:t>。</w:t>
      </w:r>
    </w:p>
    <w:p w:rsidR="0015764B" w:rsidRPr="0080570D" w:rsidRDefault="0015764B" w:rsidP="0015764B">
      <w:pPr>
        <w:pStyle w:val="ad"/>
        <w:spacing w:line="360" w:lineRule="auto"/>
        <w:ind w:left="720" w:firstLineChars="0" w:firstLine="0"/>
        <w:rPr>
          <w:rFonts w:ascii="仿宋_GB2312" w:eastAsia="仿宋_GB2312" w:hAnsi="宋体"/>
          <w:sz w:val="32"/>
          <w:szCs w:val="32"/>
        </w:rPr>
      </w:pPr>
      <w:r>
        <w:rPr>
          <w:rFonts w:ascii="仿宋_GB2312" w:eastAsia="仿宋_GB2312" w:hAnsi="宋体"/>
          <w:sz w:val="32"/>
          <w:szCs w:val="32"/>
        </w:rPr>
        <w:t>5</w:t>
      </w:r>
      <w:r w:rsidR="00B6496E">
        <w:rPr>
          <w:rFonts w:ascii="仿宋_GB2312" w:eastAsia="仿宋_GB2312" w:hAnsi="宋体" w:hint="eastAsia"/>
          <w:sz w:val="32"/>
          <w:szCs w:val="32"/>
        </w:rPr>
        <w:t>.</w:t>
      </w:r>
      <w:r w:rsidRPr="0080570D">
        <w:rPr>
          <w:rFonts w:ascii="仿宋_GB2312" w:eastAsia="仿宋_GB2312" w:hAnsi="宋体" w:hint="eastAsia"/>
          <w:sz w:val="32"/>
          <w:szCs w:val="32"/>
        </w:rPr>
        <w:t>各采集点负责将检测结果通知到辖区内每个受检者。</w:t>
      </w:r>
    </w:p>
    <w:p w:rsidR="00A34A77" w:rsidRPr="007C7764" w:rsidRDefault="00272CF1">
      <w:pPr>
        <w:rPr>
          <w:rFonts w:ascii="黑体" w:eastAsia="黑体" w:hAnsi="黑体"/>
          <w:sz w:val="32"/>
          <w:szCs w:val="32"/>
        </w:rPr>
      </w:pPr>
      <w:r>
        <w:rPr>
          <w:rFonts w:ascii="黑体" w:eastAsia="黑体" w:hAnsi="黑体" w:hint="eastAsia"/>
          <w:sz w:val="32"/>
          <w:szCs w:val="32"/>
        </w:rPr>
        <w:t xml:space="preserve">    </w:t>
      </w:r>
      <w:r w:rsidR="00040958">
        <w:rPr>
          <w:rFonts w:ascii="黑体" w:eastAsia="黑体" w:hAnsi="黑体" w:hint="eastAsia"/>
          <w:sz w:val="32"/>
          <w:szCs w:val="32"/>
        </w:rPr>
        <w:t>六</w:t>
      </w:r>
      <w:r>
        <w:rPr>
          <w:rFonts w:ascii="黑体" w:eastAsia="黑体" w:hAnsi="黑体" w:hint="eastAsia"/>
          <w:sz w:val="32"/>
          <w:szCs w:val="32"/>
        </w:rPr>
        <w:t>、</w:t>
      </w:r>
      <w:r w:rsidR="006E5DE3">
        <w:rPr>
          <w:rFonts w:ascii="黑体" w:eastAsia="黑体" w:hAnsi="黑体" w:hint="eastAsia"/>
          <w:sz w:val="32"/>
          <w:szCs w:val="32"/>
        </w:rPr>
        <w:t>经费</w:t>
      </w:r>
      <w:r>
        <w:rPr>
          <w:rFonts w:ascii="黑体" w:eastAsia="黑体" w:hAnsi="黑体" w:hint="eastAsia"/>
          <w:sz w:val="32"/>
          <w:szCs w:val="32"/>
        </w:rPr>
        <w:t>标</w:t>
      </w:r>
      <w:r w:rsidR="007C7764">
        <w:rPr>
          <w:rFonts w:ascii="黑体" w:eastAsia="黑体" w:hAnsi="黑体" w:hint="eastAsia"/>
          <w:sz w:val="32"/>
          <w:szCs w:val="32"/>
        </w:rPr>
        <w:t>准及</w:t>
      </w:r>
      <w:r>
        <w:rPr>
          <w:rFonts w:ascii="黑体" w:eastAsia="黑体" w:hAnsi="黑体" w:hint="eastAsia"/>
          <w:sz w:val="32"/>
          <w:szCs w:val="32"/>
        </w:rPr>
        <w:t>拨付方</w:t>
      </w:r>
      <w:r w:rsidR="007C7764">
        <w:rPr>
          <w:rFonts w:ascii="黑体" w:eastAsia="黑体" w:hAnsi="黑体" w:hint="eastAsia"/>
          <w:sz w:val="32"/>
          <w:szCs w:val="32"/>
        </w:rPr>
        <w:t>式</w:t>
      </w:r>
    </w:p>
    <w:p w:rsidR="00FA2A02" w:rsidRDefault="00FA2A02" w:rsidP="001E4EA6">
      <w:pPr>
        <w:ind w:firstLineChars="200" w:firstLine="640"/>
        <w:rPr>
          <w:rFonts w:ascii="仿宋_GB2312" w:eastAsia="仿宋_GB2312" w:hAnsi="仿宋_GB2312" w:cs="仿宋_GB2312"/>
          <w:sz w:val="32"/>
          <w:szCs w:val="32"/>
        </w:rPr>
      </w:pPr>
      <w:r>
        <w:rPr>
          <w:rFonts w:ascii="仿宋_GB2312" w:eastAsia="仿宋_GB2312" w:hint="eastAsia"/>
          <w:sz w:val="32"/>
          <w:szCs w:val="32"/>
        </w:rPr>
        <w:t>1.</w:t>
      </w:r>
      <w:r w:rsidR="001E4EA6">
        <w:rPr>
          <w:rFonts w:ascii="仿宋_GB2312" w:eastAsia="仿宋_GB2312" w:hint="eastAsia"/>
          <w:sz w:val="32"/>
          <w:szCs w:val="32"/>
        </w:rPr>
        <w:t>宫颈癌筛查费用为49元/人、乳腺癌筛查费用为60元/人</w:t>
      </w:r>
      <w:r>
        <w:rPr>
          <w:rFonts w:ascii="仿宋_GB2312" w:eastAsia="仿宋_GB2312" w:hint="eastAsia"/>
          <w:sz w:val="32"/>
          <w:szCs w:val="32"/>
        </w:rPr>
        <w:t>,</w:t>
      </w:r>
      <w:r w:rsidR="003D7817">
        <w:rPr>
          <w:rFonts w:ascii="仿宋_GB2312" w:eastAsia="仿宋_GB2312" w:hint="eastAsia"/>
          <w:sz w:val="32"/>
          <w:szCs w:val="32"/>
        </w:rPr>
        <w:t>共109元/人，</w:t>
      </w:r>
      <w:r>
        <w:rPr>
          <w:rFonts w:ascii="仿宋_GB2312" w:eastAsia="仿宋_GB2312" w:hint="eastAsia"/>
          <w:sz w:val="32"/>
          <w:szCs w:val="32"/>
        </w:rPr>
        <w:t>按照</w:t>
      </w:r>
      <w:r w:rsidR="006F2D7E">
        <w:rPr>
          <w:rFonts w:ascii="仿宋_GB2312" w:eastAsia="仿宋_GB2312" w:hAnsi="仿宋_GB2312" w:cs="仿宋_GB2312" w:hint="eastAsia"/>
          <w:sz w:val="32"/>
          <w:szCs w:val="32"/>
        </w:rPr>
        <w:t>市、县（市、区）两级财政1:1配套上半年预拨60%至</w:t>
      </w:r>
      <w:r>
        <w:rPr>
          <w:rFonts w:ascii="仿宋_GB2312" w:eastAsia="仿宋_GB2312" w:hAnsi="仿宋_GB2312" w:cs="仿宋_GB2312" w:hint="eastAsia"/>
          <w:sz w:val="32"/>
          <w:szCs w:val="32"/>
        </w:rPr>
        <w:t>各县（市、区）卫生局。</w:t>
      </w:r>
    </w:p>
    <w:p w:rsidR="005C46F7" w:rsidRDefault="00FA2A02" w:rsidP="001E4EA6">
      <w:pPr>
        <w:ind w:firstLineChars="200" w:firstLine="640"/>
        <w:rPr>
          <w:rFonts w:ascii="仿宋_GB2312" w:eastAsia="仿宋_GB2312" w:hAnsi="仿宋_GB2312" w:cs="仿宋_GB2312"/>
          <w:sz w:val="32"/>
          <w:szCs w:val="32"/>
        </w:rPr>
      </w:pPr>
      <w:r>
        <w:rPr>
          <w:rFonts w:ascii="仿宋_GB2312" w:eastAsia="仿宋_GB2312" w:hint="eastAsia"/>
          <w:sz w:val="32"/>
          <w:szCs w:val="32"/>
        </w:rPr>
        <w:t>2.</w:t>
      </w:r>
      <w:r w:rsidRPr="001E4EA6">
        <w:rPr>
          <w:rFonts w:ascii="仿宋_GB2312" w:eastAsia="仿宋_GB2312" w:hint="eastAsia"/>
          <w:sz w:val="32"/>
          <w:szCs w:val="32"/>
        </w:rPr>
        <w:t>（HPV）DNA检测</w:t>
      </w:r>
      <w:r>
        <w:rPr>
          <w:rFonts w:ascii="仿宋_GB2312" w:eastAsia="仿宋_GB2312" w:hint="eastAsia"/>
          <w:sz w:val="32"/>
          <w:szCs w:val="32"/>
        </w:rPr>
        <w:t>费用为</w:t>
      </w:r>
      <w:r w:rsidR="00040958">
        <w:rPr>
          <w:rFonts w:ascii="仿宋_GB2312" w:eastAsia="仿宋_GB2312" w:hint="eastAsia"/>
          <w:sz w:val="32"/>
          <w:szCs w:val="32"/>
        </w:rPr>
        <w:t>325</w:t>
      </w:r>
      <w:r>
        <w:rPr>
          <w:rFonts w:ascii="仿宋_GB2312" w:eastAsia="仿宋_GB2312" w:hint="eastAsia"/>
          <w:sz w:val="32"/>
          <w:szCs w:val="32"/>
        </w:rPr>
        <w:t>元/人，</w:t>
      </w:r>
      <w:r w:rsidR="005C46F7">
        <w:rPr>
          <w:rFonts w:ascii="仿宋_GB2312" w:eastAsia="仿宋_GB2312" w:hAnsi="仿宋_GB2312" w:cs="仿宋_GB2312" w:hint="eastAsia"/>
          <w:sz w:val="32"/>
          <w:szCs w:val="32"/>
        </w:rPr>
        <w:t>按照</w:t>
      </w:r>
      <w:r w:rsidR="006F2D7E">
        <w:rPr>
          <w:rFonts w:ascii="仿宋_GB2312" w:eastAsia="仿宋_GB2312" w:hAnsi="仿宋_GB2312" w:cs="仿宋_GB2312" w:hint="eastAsia"/>
          <w:sz w:val="32"/>
          <w:szCs w:val="32"/>
        </w:rPr>
        <w:t>市</w:t>
      </w:r>
      <w:r w:rsidR="00040958">
        <w:rPr>
          <w:rFonts w:ascii="仿宋_GB2312" w:eastAsia="仿宋_GB2312" w:hAnsi="仿宋_GB2312" w:cs="仿宋_GB2312" w:hint="eastAsia"/>
          <w:sz w:val="32"/>
          <w:szCs w:val="32"/>
        </w:rPr>
        <w:t>级财政185元/人、县（市、区）</w:t>
      </w:r>
      <w:r w:rsidR="006F2D7E">
        <w:rPr>
          <w:rFonts w:ascii="仿宋_GB2312" w:eastAsia="仿宋_GB2312" w:hAnsi="仿宋_GB2312" w:cs="仿宋_GB2312" w:hint="eastAsia"/>
          <w:sz w:val="32"/>
          <w:szCs w:val="32"/>
        </w:rPr>
        <w:t>财政</w:t>
      </w:r>
      <w:r w:rsidR="00040958">
        <w:rPr>
          <w:rFonts w:ascii="仿宋_GB2312" w:eastAsia="仿宋_GB2312" w:hAnsi="仿宋_GB2312" w:cs="仿宋_GB2312" w:hint="eastAsia"/>
          <w:sz w:val="32"/>
          <w:szCs w:val="32"/>
        </w:rPr>
        <w:t>140元/人的标准</w:t>
      </w:r>
      <w:r w:rsidR="006F2D7E">
        <w:rPr>
          <w:rFonts w:ascii="仿宋_GB2312" w:eastAsia="仿宋_GB2312" w:hAnsi="仿宋_GB2312" w:cs="仿宋_GB2312" w:hint="eastAsia"/>
          <w:sz w:val="32"/>
          <w:szCs w:val="32"/>
        </w:rPr>
        <w:t>上半年预拨60%至市六院</w:t>
      </w:r>
      <w:r w:rsidR="005C46F7">
        <w:rPr>
          <w:rFonts w:ascii="仿宋_GB2312" w:eastAsia="仿宋_GB2312" w:hAnsi="仿宋_GB2312" w:cs="仿宋_GB2312" w:hint="eastAsia"/>
          <w:sz w:val="32"/>
          <w:szCs w:val="32"/>
        </w:rPr>
        <w:t>；</w:t>
      </w:r>
      <w:r w:rsidR="00040958">
        <w:rPr>
          <w:rFonts w:ascii="仿宋_GB2312" w:eastAsia="仿宋_GB2312" w:hAnsi="仿宋_GB2312" w:cs="仿宋_GB2312" w:hint="eastAsia"/>
          <w:sz w:val="32"/>
          <w:szCs w:val="32"/>
        </w:rPr>
        <w:t>标本</w:t>
      </w:r>
      <w:r w:rsidR="005C46F7">
        <w:rPr>
          <w:rFonts w:ascii="仿宋_GB2312" w:eastAsia="仿宋_GB2312" w:hAnsi="仿宋_GB2312" w:cs="仿宋_GB2312" w:hint="eastAsia"/>
          <w:sz w:val="32"/>
          <w:szCs w:val="32"/>
        </w:rPr>
        <w:t>采集费用</w:t>
      </w:r>
      <w:r w:rsidR="00040958">
        <w:rPr>
          <w:rFonts w:ascii="仿宋_GB2312" w:eastAsia="仿宋_GB2312" w:hAnsi="仿宋_GB2312" w:cs="仿宋_GB2312" w:hint="eastAsia"/>
          <w:sz w:val="32"/>
          <w:szCs w:val="32"/>
        </w:rPr>
        <w:t>13</w:t>
      </w:r>
      <w:r w:rsidR="005C46F7">
        <w:rPr>
          <w:rFonts w:ascii="仿宋_GB2312" w:eastAsia="仿宋_GB2312" w:hAnsi="仿宋_GB2312" w:cs="仿宋_GB2312" w:hint="eastAsia"/>
          <w:sz w:val="32"/>
          <w:szCs w:val="32"/>
        </w:rPr>
        <w:t>元/人，</w:t>
      </w:r>
      <w:r w:rsidR="00040958">
        <w:rPr>
          <w:rFonts w:ascii="仿宋_GB2312" w:eastAsia="仿宋_GB2312" w:hAnsi="仿宋_GB2312" w:cs="仿宋_GB2312" w:hint="eastAsia"/>
          <w:sz w:val="32"/>
          <w:szCs w:val="32"/>
        </w:rPr>
        <w:t>由</w:t>
      </w:r>
      <w:r w:rsidR="005C46F7">
        <w:rPr>
          <w:rFonts w:ascii="仿宋_GB2312" w:eastAsia="仿宋_GB2312" w:hAnsi="仿宋_GB2312" w:cs="仿宋_GB2312" w:hint="eastAsia"/>
          <w:sz w:val="32"/>
          <w:szCs w:val="32"/>
        </w:rPr>
        <w:t>县（市、区）级财政上半年预拨60%至各县（市、区）卫生局</w:t>
      </w:r>
      <w:r w:rsidR="00040958">
        <w:rPr>
          <w:rFonts w:ascii="仿宋_GB2312" w:eastAsia="仿宋_GB2312" w:hAnsi="仿宋_GB2312" w:cs="仿宋_GB2312" w:hint="eastAsia"/>
          <w:sz w:val="32"/>
          <w:szCs w:val="32"/>
        </w:rPr>
        <w:t>，卫生局负责本辖区内项目单位标本采集</w:t>
      </w:r>
      <w:r w:rsidR="00380E33">
        <w:rPr>
          <w:rFonts w:ascii="仿宋_GB2312" w:eastAsia="仿宋_GB2312" w:hAnsi="仿宋_GB2312" w:cs="仿宋_GB2312" w:hint="eastAsia"/>
          <w:sz w:val="32"/>
          <w:szCs w:val="32"/>
        </w:rPr>
        <w:t>费用的管理、审核及拨付工作</w:t>
      </w:r>
      <w:r w:rsidR="005C46F7">
        <w:rPr>
          <w:rFonts w:ascii="仿宋_GB2312" w:eastAsia="仿宋_GB2312" w:hAnsi="仿宋_GB2312" w:cs="仿宋_GB2312" w:hint="eastAsia"/>
          <w:sz w:val="32"/>
          <w:szCs w:val="32"/>
        </w:rPr>
        <w:t>。</w:t>
      </w:r>
    </w:p>
    <w:p w:rsidR="00A34A77" w:rsidRDefault="00040958" w:rsidP="001E4EA6">
      <w:pPr>
        <w:ind w:firstLineChars="200" w:firstLine="640"/>
        <w:rPr>
          <w:rFonts w:ascii="仿宋_GB2312" w:eastAsia="仿宋_GB2312"/>
          <w:sz w:val="32"/>
          <w:szCs w:val="32"/>
        </w:rPr>
      </w:pPr>
      <w:r>
        <w:rPr>
          <w:rFonts w:ascii="仿宋_GB2312" w:eastAsia="仿宋_GB2312" w:hAnsi="仿宋_GB2312" w:cs="仿宋_GB2312" w:hint="eastAsia"/>
          <w:sz w:val="32"/>
          <w:szCs w:val="32"/>
        </w:rPr>
        <w:t>12月初</w:t>
      </w:r>
      <w:r w:rsidR="00272CF1">
        <w:rPr>
          <w:rFonts w:ascii="仿宋_GB2312" w:eastAsia="仿宋_GB2312" w:hAnsi="仿宋_GB2312" w:cs="仿宋_GB2312" w:hint="eastAsia"/>
          <w:sz w:val="32"/>
          <w:szCs w:val="32"/>
        </w:rPr>
        <w:t>由卫生、</w:t>
      </w:r>
      <w:r w:rsidR="00900B9E">
        <w:rPr>
          <w:rFonts w:ascii="仿宋_GB2312" w:eastAsia="仿宋_GB2312" w:hAnsi="仿宋_GB2312" w:cs="仿宋_GB2312" w:hint="eastAsia"/>
          <w:sz w:val="32"/>
          <w:szCs w:val="32"/>
        </w:rPr>
        <w:t>妇</w:t>
      </w:r>
      <w:r w:rsidR="00272CF1">
        <w:rPr>
          <w:rFonts w:ascii="仿宋_GB2312" w:eastAsia="仿宋_GB2312" w:hAnsi="仿宋_GB2312" w:cs="仿宋_GB2312" w:hint="eastAsia"/>
          <w:sz w:val="32"/>
          <w:szCs w:val="32"/>
        </w:rPr>
        <w:t>联、财政组成联合检查组，对2015年筛查的数据进行</w:t>
      </w:r>
      <w:r w:rsidR="00272CF1" w:rsidRPr="006E5DE3">
        <w:rPr>
          <w:rFonts w:ascii="仿宋_GB2312" w:eastAsia="仿宋_GB2312" w:hAnsi="仿宋_GB2312" w:cs="仿宋_GB2312" w:hint="eastAsia"/>
          <w:sz w:val="32"/>
          <w:szCs w:val="32"/>
        </w:rPr>
        <w:t>检</w:t>
      </w:r>
      <w:r w:rsidR="00272CF1">
        <w:rPr>
          <w:rFonts w:ascii="仿宋_GB2312" w:eastAsia="仿宋_GB2312" w:hAnsi="仿宋_GB2312" w:cs="仿宋_GB2312" w:hint="eastAsia"/>
          <w:sz w:val="32"/>
          <w:szCs w:val="32"/>
        </w:rPr>
        <w:t>查，并根据</w:t>
      </w:r>
      <w:r w:rsidR="00272CF1" w:rsidRPr="006E5DE3">
        <w:rPr>
          <w:rFonts w:ascii="仿宋_GB2312" w:eastAsia="仿宋_GB2312" w:hAnsi="仿宋_GB2312" w:cs="仿宋_GB2312" w:hint="eastAsia"/>
          <w:sz w:val="32"/>
          <w:szCs w:val="32"/>
        </w:rPr>
        <w:t>检</w:t>
      </w:r>
      <w:r w:rsidR="00272CF1">
        <w:rPr>
          <w:rFonts w:ascii="仿宋_GB2312" w:eastAsia="仿宋_GB2312" w:hAnsi="仿宋_GB2312" w:cs="仿宋_GB2312" w:hint="eastAsia"/>
          <w:sz w:val="32"/>
          <w:szCs w:val="32"/>
        </w:rPr>
        <w:t>查结果，结算并拨付</w:t>
      </w:r>
      <w:r w:rsidR="006E5DE3">
        <w:rPr>
          <w:rFonts w:ascii="仿宋_GB2312" w:eastAsia="仿宋_GB2312" w:hAnsi="仿宋_GB2312" w:cs="仿宋_GB2312" w:hint="eastAsia"/>
          <w:sz w:val="32"/>
          <w:szCs w:val="32"/>
        </w:rPr>
        <w:t>筛</w:t>
      </w:r>
      <w:r w:rsidR="00272CF1">
        <w:rPr>
          <w:rFonts w:ascii="仿宋_GB2312" w:eastAsia="仿宋_GB2312" w:hAnsi="仿宋_GB2312" w:cs="仿宋_GB2312" w:hint="eastAsia"/>
          <w:sz w:val="32"/>
          <w:szCs w:val="32"/>
        </w:rPr>
        <w:t>查经费余额</w:t>
      </w:r>
      <w:r w:rsidR="00272CF1">
        <w:rPr>
          <w:rFonts w:ascii="仿宋_GB2312" w:eastAsia="仿宋_GB2312" w:hint="eastAsia"/>
          <w:sz w:val="32"/>
          <w:szCs w:val="32"/>
        </w:rPr>
        <w:t>。</w:t>
      </w:r>
    </w:p>
    <w:p w:rsidR="00A34A77" w:rsidRDefault="00040958">
      <w:pPr>
        <w:ind w:firstLineChars="200" w:firstLine="640"/>
        <w:jc w:val="left"/>
        <w:rPr>
          <w:rFonts w:ascii="黑体" w:eastAsia="黑体" w:hAnsi="黑体"/>
          <w:sz w:val="32"/>
          <w:szCs w:val="32"/>
        </w:rPr>
      </w:pPr>
      <w:r>
        <w:rPr>
          <w:rFonts w:ascii="黑体" w:eastAsia="黑体" w:hAnsi="黑体" w:hint="eastAsia"/>
          <w:sz w:val="32"/>
          <w:szCs w:val="32"/>
        </w:rPr>
        <w:t>七</w:t>
      </w:r>
      <w:r w:rsidR="00272CF1">
        <w:rPr>
          <w:rFonts w:ascii="黑体" w:eastAsia="黑体" w:hAnsi="黑体" w:hint="eastAsia"/>
          <w:sz w:val="32"/>
          <w:szCs w:val="32"/>
        </w:rPr>
        <w:t>、工作要求</w:t>
      </w:r>
    </w:p>
    <w:p w:rsidR="00A34A77" w:rsidRDefault="00272CF1">
      <w:pPr>
        <w:ind w:firstLineChars="200" w:firstLine="640"/>
        <w:rPr>
          <w:rFonts w:ascii="楷体" w:eastAsia="楷体" w:hAnsi="楷体"/>
          <w:sz w:val="32"/>
          <w:szCs w:val="32"/>
        </w:rPr>
      </w:pPr>
      <w:r>
        <w:rPr>
          <w:rFonts w:ascii="楷体" w:eastAsia="楷体" w:hAnsi="楷体"/>
          <w:sz w:val="32"/>
          <w:szCs w:val="32"/>
        </w:rPr>
        <w:t>(一)统一认识，确保筛查工作平稳开展</w:t>
      </w:r>
      <w:r>
        <w:rPr>
          <w:rFonts w:ascii="楷体" w:eastAsia="楷体" w:hAnsi="楷体" w:hint="eastAsia"/>
          <w:sz w:val="32"/>
          <w:szCs w:val="32"/>
        </w:rPr>
        <w:t>。</w:t>
      </w:r>
    </w:p>
    <w:p w:rsidR="00A34A77" w:rsidRDefault="00272CF1">
      <w:pPr>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各县（市、区）卫生计生、财政部门，</w:t>
      </w:r>
      <w:r>
        <w:rPr>
          <w:rFonts w:ascii="仿宋_GB2312" w:eastAsia="仿宋_GB2312"/>
          <w:sz w:val="32"/>
          <w:szCs w:val="32"/>
        </w:rPr>
        <w:t>各有关医疗保健机构要</w:t>
      </w:r>
      <w:r>
        <w:rPr>
          <w:rFonts w:ascii="仿宋_GB2312" w:eastAsia="仿宋_GB2312" w:hint="eastAsia"/>
          <w:sz w:val="32"/>
          <w:szCs w:val="32"/>
        </w:rPr>
        <w:t>高度重视，提升我市</w:t>
      </w:r>
      <w:r w:rsidR="00ED52D5">
        <w:rPr>
          <w:rFonts w:ascii="仿宋_GB2312" w:eastAsia="仿宋_GB2312" w:hint="eastAsia"/>
          <w:sz w:val="32"/>
          <w:szCs w:val="32"/>
        </w:rPr>
        <w:t>妇女</w:t>
      </w:r>
      <w:r>
        <w:rPr>
          <w:rFonts w:ascii="仿宋_GB2312" w:eastAsia="仿宋_GB2312"/>
          <w:sz w:val="32"/>
          <w:szCs w:val="32"/>
        </w:rPr>
        <w:t>健康水平的重要</w:t>
      </w:r>
      <w:r>
        <w:rPr>
          <w:rFonts w:ascii="仿宋_GB2312" w:eastAsia="仿宋_GB2312" w:hint="eastAsia"/>
          <w:sz w:val="32"/>
          <w:szCs w:val="32"/>
        </w:rPr>
        <w:t>性</w:t>
      </w:r>
      <w:r>
        <w:rPr>
          <w:rFonts w:ascii="仿宋_GB2312" w:eastAsia="仿宋_GB2312"/>
          <w:sz w:val="32"/>
          <w:szCs w:val="32"/>
        </w:rPr>
        <w:t>，积极采取</w:t>
      </w:r>
      <w:r>
        <w:rPr>
          <w:rFonts w:ascii="仿宋_GB2312" w:eastAsia="仿宋_GB2312" w:hint="eastAsia"/>
          <w:sz w:val="32"/>
          <w:szCs w:val="32"/>
        </w:rPr>
        <w:t>有效</w:t>
      </w:r>
      <w:r>
        <w:rPr>
          <w:rFonts w:ascii="仿宋_GB2312" w:eastAsia="仿宋_GB2312"/>
          <w:sz w:val="32"/>
          <w:szCs w:val="32"/>
        </w:rPr>
        <w:t>措</w:t>
      </w:r>
      <w:r>
        <w:rPr>
          <w:rFonts w:ascii="仿宋_GB2312" w:eastAsia="仿宋_GB2312"/>
          <w:sz w:val="32"/>
          <w:szCs w:val="32"/>
        </w:rPr>
        <w:lastRenderedPageBreak/>
        <w:t xml:space="preserve">施，确保筛查工作平稳有序开展。 </w:t>
      </w:r>
    </w:p>
    <w:p w:rsidR="00A34A77" w:rsidRDefault="00272CF1">
      <w:pPr>
        <w:rPr>
          <w:rFonts w:ascii="楷体" w:eastAsia="楷体" w:hAnsi="楷体"/>
          <w:sz w:val="32"/>
          <w:szCs w:val="32"/>
        </w:rPr>
      </w:pPr>
      <w:r>
        <w:rPr>
          <w:rFonts w:ascii="仿宋_GB2312" w:eastAsia="仿宋_GB2312"/>
          <w:sz w:val="32"/>
          <w:szCs w:val="32"/>
        </w:rPr>
        <w:t xml:space="preserve">　　</w:t>
      </w:r>
      <w:r>
        <w:rPr>
          <w:rFonts w:ascii="楷体" w:eastAsia="楷体" w:hAnsi="楷体"/>
          <w:sz w:val="32"/>
          <w:szCs w:val="32"/>
        </w:rPr>
        <w:t>(二)规范服务流程，提高服务质量</w:t>
      </w:r>
      <w:r>
        <w:rPr>
          <w:rFonts w:ascii="楷体" w:eastAsia="楷体" w:hAnsi="楷体" w:hint="eastAsia"/>
          <w:sz w:val="32"/>
          <w:szCs w:val="32"/>
        </w:rPr>
        <w:t>。</w:t>
      </w:r>
    </w:p>
    <w:p w:rsidR="00A34A77" w:rsidRDefault="00272CF1">
      <w:pPr>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各项目</w:t>
      </w:r>
      <w:r>
        <w:rPr>
          <w:rFonts w:ascii="仿宋_GB2312" w:eastAsia="仿宋_GB2312"/>
          <w:sz w:val="32"/>
          <w:szCs w:val="32"/>
        </w:rPr>
        <w:t>单位必须严格按照</w:t>
      </w:r>
      <w:r>
        <w:rPr>
          <w:rFonts w:ascii="仿宋_GB2312" w:eastAsia="仿宋_GB2312" w:hint="eastAsia"/>
          <w:sz w:val="32"/>
          <w:szCs w:val="32"/>
        </w:rPr>
        <w:t>技术规范</w:t>
      </w:r>
      <w:r>
        <w:rPr>
          <w:rFonts w:ascii="仿宋_GB2312" w:eastAsia="仿宋_GB2312"/>
          <w:sz w:val="32"/>
          <w:szCs w:val="32"/>
        </w:rPr>
        <w:t>和本方案的要求，规范</w:t>
      </w:r>
      <w:r>
        <w:rPr>
          <w:rFonts w:ascii="仿宋_GB2312" w:eastAsia="仿宋_GB2312" w:hint="eastAsia"/>
          <w:sz w:val="32"/>
          <w:szCs w:val="32"/>
        </w:rPr>
        <w:t>、优化</w:t>
      </w:r>
      <w:r>
        <w:rPr>
          <w:rFonts w:ascii="仿宋_GB2312" w:eastAsia="仿宋_GB2312"/>
          <w:sz w:val="32"/>
          <w:szCs w:val="32"/>
        </w:rPr>
        <w:t>服务流程，提高服务</w:t>
      </w:r>
      <w:r>
        <w:rPr>
          <w:rFonts w:ascii="仿宋_GB2312" w:eastAsia="仿宋_GB2312" w:hint="eastAsia"/>
          <w:sz w:val="32"/>
          <w:szCs w:val="32"/>
        </w:rPr>
        <w:t>效率和</w:t>
      </w:r>
      <w:r>
        <w:rPr>
          <w:rFonts w:ascii="仿宋_GB2312" w:eastAsia="仿宋_GB2312"/>
          <w:sz w:val="32"/>
          <w:szCs w:val="32"/>
        </w:rPr>
        <w:t>质量</w:t>
      </w:r>
      <w:r>
        <w:rPr>
          <w:rFonts w:ascii="仿宋_GB2312" w:eastAsia="仿宋_GB2312" w:hint="eastAsia"/>
          <w:sz w:val="32"/>
          <w:szCs w:val="32"/>
        </w:rPr>
        <w:t>。</w:t>
      </w:r>
      <w:r w:rsidR="00ED52D5">
        <w:rPr>
          <w:rFonts w:ascii="仿宋_GB2312" w:eastAsia="仿宋_GB2312" w:hint="eastAsia"/>
          <w:sz w:val="32"/>
          <w:szCs w:val="32"/>
        </w:rPr>
        <w:t>项目</w:t>
      </w:r>
      <w:r>
        <w:rPr>
          <w:rFonts w:ascii="仿宋_GB2312" w:eastAsia="仿宋_GB2312" w:hint="eastAsia"/>
          <w:sz w:val="32"/>
          <w:szCs w:val="32"/>
        </w:rPr>
        <w:t>单位</w:t>
      </w:r>
      <w:r>
        <w:rPr>
          <w:rFonts w:ascii="仿宋_GB2312" w:eastAsia="仿宋_GB2312"/>
          <w:sz w:val="32"/>
          <w:szCs w:val="32"/>
        </w:rPr>
        <w:t>配合</w:t>
      </w:r>
      <w:r w:rsidR="00ED52D5">
        <w:rPr>
          <w:rFonts w:ascii="仿宋_GB2312" w:eastAsia="仿宋_GB2312" w:hint="eastAsia"/>
          <w:sz w:val="32"/>
          <w:szCs w:val="32"/>
        </w:rPr>
        <w:t>市六院</w:t>
      </w:r>
      <w:r>
        <w:rPr>
          <w:rFonts w:ascii="仿宋_GB2312" w:eastAsia="仿宋_GB2312"/>
          <w:sz w:val="32"/>
          <w:szCs w:val="32"/>
        </w:rPr>
        <w:t xml:space="preserve">落实追踪随访工作，保障妇女健康与安全。 </w:t>
      </w:r>
    </w:p>
    <w:p w:rsidR="00A34A77" w:rsidRDefault="00272CF1">
      <w:pPr>
        <w:rPr>
          <w:rFonts w:ascii="楷体" w:eastAsia="楷体" w:hAnsi="楷体"/>
          <w:sz w:val="32"/>
          <w:szCs w:val="32"/>
        </w:rPr>
      </w:pPr>
      <w:r>
        <w:rPr>
          <w:rFonts w:ascii="仿宋_GB2312" w:eastAsia="仿宋_GB2312"/>
          <w:sz w:val="32"/>
          <w:szCs w:val="32"/>
        </w:rPr>
        <w:t xml:space="preserve">　</w:t>
      </w:r>
      <w:r>
        <w:rPr>
          <w:rFonts w:ascii="楷体" w:eastAsia="楷体" w:hAnsi="楷体"/>
          <w:sz w:val="32"/>
          <w:szCs w:val="32"/>
        </w:rPr>
        <w:t xml:space="preserve">　(三)</w:t>
      </w:r>
      <w:r>
        <w:rPr>
          <w:rFonts w:ascii="楷体" w:eastAsia="楷体" w:hAnsi="楷体" w:hint="eastAsia"/>
          <w:sz w:val="32"/>
          <w:szCs w:val="32"/>
        </w:rPr>
        <w:t>加强督导</w:t>
      </w:r>
      <w:r>
        <w:rPr>
          <w:rFonts w:ascii="楷体" w:eastAsia="楷体" w:hAnsi="楷体"/>
          <w:sz w:val="32"/>
          <w:szCs w:val="32"/>
        </w:rPr>
        <w:t>，确保工作实效</w:t>
      </w:r>
      <w:r>
        <w:rPr>
          <w:rFonts w:ascii="楷体" w:eastAsia="楷体" w:hAnsi="楷体" w:hint="eastAsia"/>
          <w:sz w:val="32"/>
          <w:szCs w:val="32"/>
        </w:rPr>
        <w:t>。</w:t>
      </w:r>
    </w:p>
    <w:p w:rsidR="00A34A77" w:rsidRDefault="00272CF1">
      <w:pPr>
        <w:ind w:firstLine="645"/>
        <w:rPr>
          <w:rFonts w:ascii="仿宋_GB2312" w:eastAsia="仿宋_GB2312"/>
          <w:sz w:val="32"/>
          <w:szCs w:val="32"/>
        </w:rPr>
      </w:pPr>
      <w:r>
        <w:rPr>
          <w:rFonts w:ascii="仿宋_GB2312" w:eastAsia="仿宋_GB2312" w:hint="eastAsia"/>
          <w:sz w:val="32"/>
          <w:szCs w:val="32"/>
        </w:rPr>
        <w:t>市卫生计生委、财政局、</w:t>
      </w:r>
      <w:r w:rsidR="00ED52D5">
        <w:rPr>
          <w:rFonts w:ascii="仿宋_GB2312" w:eastAsia="仿宋_GB2312" w:hint="eastAsia"/>
          <w:sz w:val="32"/>
          <w:szCs w:val="32"/>
        </w:rPr>
        <w:t>妇</w:t>
      </w:r>
      <w:r>
        <w:rPr>
          <w:rFonts w:ascii="仿宋_GB2312" w:eastAsia="仿宋_GB2312" w:hint="eastAsia"/>
          <w:sz w:val="32"/>
          <w:szCs w:val="32"/>
        </w:rPr>
        <w:t>联将</w:t>
      </w:r>
      <w:r w:rsidR="006E5DE3">
        <w:rPr>
          <w:rFonts w:ascii="仿宋_GB2312" w:eastAsia="仿宋_GB2312" w:hint="eastAsia"/>
          <w:sz w:val="32"/>
          <w:szCs w:val="32"/>
        </w:rPr>
        <w:t>定期和不</w:t>
      </w:r>
      <w:r>
        <w:rPr>
          <w:rFonts w:ascii="仿宋_GB2312" w:eastAsia="仿宋_GB2312"/>
          <w:sz w:val="32"/>
          <w:szCs w:val="32"/>
        </w:rPr>
        <w:t>定期对各</w:t>
      </w:r>
      <w:r>
        <w:rPr>
          <w:rFonts w:ascii="仿宋_GB2312" w:eastAsia="仿宋_GB2312" w:hint="eastAsia"/>
          <w:sz w:val="32"/>
          <w:szCs w:val="32"/>
        </w:rPr>
        <w:t>县（市、区）相关单位及承担</w:t>
      </w:r>
      <w:r>
        <w:rPr>
          <w:rFonts w:ascii="仿宋_GB2312" w:eastAsia="仿宋_GB2312"/>
          <w:sz w:val="32"/>
          <w:szCs w:val="32"/>
        </w:rPr>
        <w:t>筛查服务工作的医疗保健机构进行</w:t>
      </w:r>
      <w:r>
        <w:rPr>
          <w:rFonts w:ascii="仿宋_GB2312" w:eastAsia="仿宋_GB2312" w:hint="eastAsia"/>
          <w:sz w:val="32"/>
          <w:szCs w:val="32"/>
        </w:rPr>
        <w:t>督导和检查</w:t>
      </w:r>
      <w:r>
        <w:rPr>
          <w:rFonts w:ascii="仿宋_GB2312" w:eastAsia="仿宋_GB2312"/>
          <w:sz w:val="32"/>
          <w:szCs w:val="32"/>
        </w:rPr>
        <w:t>，及时协调解决工作中出现的困难和问题，促进其不断提高工作效率和服务水平</w:t>
      </w:r>
      <w:r>
        <w:rPr>
          <w:rFonts w:ascii="仿宋_GB2312" w:eastAsia="仿宋_GB2312" w:hint="eastAsia"/>
          <w:sz w:val="32"/>
          <w:szCs w:val="32"/>
        </w:rPr>
        <w:t>，</w:t>
      </w:r>
      <w:r>
        <w:rPr>
          <w:rFonts w:ascii="仿宋_GB2312" w:eastAsia="仿宋_GB2312"/>
          <w:sz w:val="32"/>
          <w:szCs w:val="32"/>
        </w:rPr>
        <w:t>确保</w:t>
      </w:r>
      <w:r>
        <w:rPr>
          <w:rFonts w:ascii="仿宋_GB2312" w:eastAsia="仿宋_GB2312" w:hint="eastAsia"/>
          <w:sz w:val="32"/>
          <w:szCs w:val="32"/>
        </w:rPr>
        <w:t>各项</w:t>
      </w:r>
      <w:r>
        <w:rPr>
          <w:rFonts w:ascii="仿宋_GB2312" w:eastAsia="仿宋_GB2312"/>
          <w:sz w:val="32"/>
          <w:szCs w:val="32"/>
        </w:rPr>
        <w:t xml:space="preserve">工作落到实处。 </w:t>
      </w:r>
    </w:p>
    <w:p w:rsidR="00A34A77" w:rsidRDefault="00A34A77">
      <w:pPr>
        <w:rPr>
          <w:rFonts w:ascii="仿宋_GB2312" w:eastAsia="仿宋_GB2312"/>
          <w:sz w:val="32"/>
          <w:szCs w:val="32"/>
        </w:rPr>
      </w:pPr>
    </w:p>
    <w:p w:rsidR="00A34A77" w:rsidRDefault="00272CF1">
      <w:pPr>
        <w:ind w:firstLineChars="200" w:firstLine="640"/>
        <w:rPr>
          <w:rFonts w:ascii="仿宋_GB2312" w:eastAsia="仿宋_GB2312"/>
          <w:sz w:val="32"/>
          <w:szCs w:val="32"/>
        </w:rPr>
      </w:pPr>
      <w:r>
        <w:rPr>
          <w:rFonts w:ascii="仿宋_GB2312" w:eastAsia="仿宋_GB2312" w:hint="eastAsia"/>
          <w:sz w:val="32"/>
          <w:szCs w:val="32"/>
        </w:rPr>
        <w:t>附件1：</w:t>
      </w:r>
      <w:r w:rsidR="00900B9E" w:rsidRPr="00900B9E">
        <w:rPr>
          <w:rFonts w:ascii="仿宋_GB2312" w:eastAsia="仿宋_GB2312" w:hint="eastAsia"/>
          <w:sz w:val="32"/>
          <w:szCs w:val="32"/>
        </w:rPr>
        <w:t>2015年郑州“两癌”筛查任务分配表</w:t>
      </w:r>
    </w:p>
    <w:p w:rsidR="00A34A77" w:rsidRPr="00655006" w:rsidRDefault="00272CF1" w:rsidP="00655006">
      <w:pPr>
        <w:ind w:firstLine="645"/>
        <w:rPr>
          <w:rFonts w:ascii="仿宋_GB2312" w:eastAsia="仿宋_GB2312"/>
          <w:sz w:val="32"/>
          <w:szCs w:val="32"/>
        </w:rPr>
      </w:pPr>
      <w:r>
        <w:rPr>
          <w:rFonts w:ascii="仿宋_GB2312" w:eastAsia="仿宋_GB2312" w:hint="eastAsia"/>
          <w:sz w:val="32"/>
          <w:szCs w:val="32"/>
        </w:rPr>
        <w:t>附件2：</w:t>
      </w:r>
      <w:r w:rsidR="00655006" w:rsidRPr="00655006">
        <w:rPr>
          <w:rFonts w:ascii="仿宋_GB2312" w:eastAsia="仿宋_GB2312" w:hint="eastAsia"/>
          <w:sz w:val="32"/>
          <w:szCs w:val="32"/>
        </w:rPr>
        <w:t>郑州市“宫颈癌</w:t>
      </w:r>
      <w:r w:rsidR="00655006" w:rsidRPr="00655006">
        <w:rPr>
          <w:rFonts w:ascii="仿宋_GB2312" w:eastAsia="仿宋_GB2312"/>
          <w:sz w:val="32"/>
          <w:szCs w:val="32"/>
        </w:rPr>
        <w:t>HPV</w:t>
      </w:r>
      <w:r w:rsidR="00655006" w:rsidRPr="00655006">
        <w:rPr>
          <w:rFonts w:ascii="仿宋_GB2312" w:eastAsia="仿宋_GB2312" w:hint="eastAsia"/>
          <w:sz w:val="32"/>
          <w:szCs w:val="32"/>
        </w:rPr>
        <w:t>”筛查流程图</w:t>
      </w:r>
    </w:p>
    <w:p w:rsidR="00A34A77" w:rsidRDefault="00272CF1">
      <w:pPr>
        <w:ind w:firstLine="645"/>
        <w:rPr>
          <w:rFonts w:ascii="仿宋_GB2312" w:eastAsia="仿宋_GB2312"/>
          <w:sz w:val="32"/>
          <w:szCs w:val="32"/>
        </w:rPr>
      </w:pPr>
      <w:r>
        <w:rPr>
          <w:rFonts w:ascii="仿宋_GB2312" w:eastAsia="仿宋_GB2312" w:hint="eastAsia"/>
          <w:sz w:val="32"/>
          <w:szCs w:val="32"/>
        </w:rPr>
        <w:t>附件3：</w:t>
      </w:r>
      <w:r w:rsidR="00655006" w:rsidRPr="00655006">
        <w:rPr>
          <w:rFonts w:ascii="仿宋_GB2312" w:eastAsia="仿宋_GB2312" w:hint="eastAsia"/>
          <w:sz w:val="32"/>
          <w:szCs w:val="32"/>
        </w:rPr>
        <w:t>郑州市“宫颈癌</w:t>
      </w:r>
      <w:r w:rsidR="00655006" w:rsidRPr="00655006">
        <w:rPr>
          <w:rFonts w:ascii="仿宋_GB2312" w:eastAsia="仿宋_GB2312"/>
          <w:sz w:val="32"/>
          <w:szCs w:val="32"/>
        </w:rPr>
        <w:t>HPV</w:t>
      </w:r>
      <w:r w:rsidR="00655006" w:rsidRPr="00655006">
        <w:rPr>
          <w:rFonts w:ascii="仿宋_GB2312" w:eastAsia="仿宋_GB2312" w:hint="eastAsia"/>
          <w:sz w:val="32"/>
          <w:szCs w:val="32"/>
        </w:rPr>
        <w:t>”自愿免费检查反馈卡</w:t>
      </w:r>
    </w:p>
    <w:p w:rsidR="003B53E7" w:rsidRPr="003B53E7" w:rsidRDefault="003B53E7" w:rsidP="003B53E7">
      <w:pPr>
        <w:ind w:firstLine="645"/>
        <w:rPr>
          <w:rFonts w:ascii="仿宋_GB2312" w:eastAsia="仿宋_GB2312"/>
          <w:sz w:val="32"/>
          <w:szCs w:val="32"/>
        </w:rPr>
      </w:pPr>
      <w:r>
        <w:rPr>
          <w:rFonts w:ascii="仿宋_GB2312" w:eastAsia="仿宋_GB2312" w:hint="eastAsia"/>
          <w:sz w:val="32"/>
          <w:szCs w:val="32"/>
        </w:rPr>
        <w:t>附件4：</w:t>
      </w:r>
      <w:r w:rsidRPr="003B53E7">
        <w:rPr>
          <w:rFonts w:ascii="仿宋_GB2312" w:eastAsia="仿宋_GB2312" w:hint="eastAsia"/>
          <w:sz w:val="32"/>
          <w:szCs w:val="32"/>
        </w:rPr>
        <w:t>郑州市“宫颈癌</w:t>
      </w:r>
      <w:r w:rsidRPr="003B53E7">
        <w:rPr>
          <w:rFonts w:ascii="仿宋_GB2312" w:eastAsia="仿宋_GB2312"/>
          <w:sz w:val="32"/>
          <w:szCs w:val="32"/>
        </w:rPr>
        <w:t>HPV</w:t>
      </w:r>
      <w:r w:rsidRPr="003B53E7">
        <w:rPr>
          <w:rFonts w:ascii="仿宋_GB2312" w:eastAsia="仿宋_GB2312" w:hint="eastAsia"/>
          <w:sz w:val="32"/>
          <w:szCs w:val="32"/>
        </w:rPr>
        <w:t>”筛查个案登记表</w:t>
      </w:r>
    </w:p>
    <w:p w:rsidR="003B53E7" w:rsidRPr="003B53E7" w:rsidRDefault="003B53E7" w:rsidP="003B53E7">
      <w:pPr>
        <w:ind w:firstLine="645"/>
        <w:rPr>
          <w:rFonts w:ascii="仿宋_GB2312" w:eastAsia="仿宋_GB2312"/>
          <w:sz w:val="32"/>
          <w:szCs w:val="32"/>
        </w:rPr>
      </w:pPr>
      <w:r>
        <w:rPr>
          <w:rFonts w:ascii="仿宋_GB2312" w:eastAsia="仿宋_GB2312" w:hint="eastAsia"/>
          <w:sz w:val="32"/>
          <w:szCs w:val="32"/>
        </w:rPr>
        <w:t>附件5：</w:t>
      </w:r>
      <w:r w:rsidRPr="003B53E7">
        <w:rPr>
          <w:rFonts w:ascii="仿宋_GB2312" w:eastAsia="仿宋_GB2312"/>
          <w:sz w:val="32"/>
          <w:szCs w:val="32"/>
        </w:rPr>
        <w:t>2015</w:t>
      </w:r>
      <w:r w:rsidRPr="003B53E7">
        <w:rPr>
          <w:rFonts w:ascii="仿宋_GB2312" w:eastAsia="仿宋_GB2312" w:hint="eastAsia"/>
          <w:sz w:val="32"/>
          <w:szCs w:val="32"/>
        </w:rPr>
        <w:t>年郑州市妇女宫颈癌</w:t>
      </w:r>
      <w:r w:rsidRPr="003B53E7">
        <w:rPr>
          <w:rFonts w:ascii="仿宋_GB2312" w:eastAsia="仿宋_GB2312"/>
          <w:sz w:val="32"/>
          <w:szCs w:val="32"/>
        </w:rPr>
        <w:t>HPV</w:t>
      </w:r>
      <w:r w:rsidRPr="003B53E7">
        <w:rPr>
          <w:rFonts w:ascii="仿宋_GB2312" w:eastAsia="仿宋_GB2312" w:hint="eastAsia"/>
          <w:sz w:val="32"/>
          <w:szCs w:val="32"/>
        </w:rPr>
        <w:t>筛查工作报表</w:t>
      </w:r>
    </w:p>
    <w:p w:rsidR="00A34A77" w:rsidRPr="003B53E7" w:rsidRDefault="00A34A77">
      <w:pPr>
        <w:ind w:firstLine="645"/>
        <w:rPr>
          <w:rFonts w:ascii="仿宋_GB2312" w:eastAsia="仿宋_GB2312"/>
          <w:sz w:val="32"/>
          <w:szCs w:val="32"/>
        </w:rPr>
      </w:pPr>
    </w:p>
    <w:p w:rsidR="00A34A77" w:rsidRDefault="00A34A77">
      <w:pPr>
        <w:ind w:firstLine="645"/>
        <w:rPr>
          <w:rFonts w:ascii="仿宋_GB2312" w:eastAsia="仿宋_GB2312"/>
          <w:sz w:val="32"/>
          <w:szCs w:val="32"/>
        </w:rPr>
      </w:pPr>
    </w:p>
    <w:p w:rsidR="00A34A77" w:rsidRDefault="00A34A77">
      <w:pPr>
        <w:ind w:firstLine="645"/>
        <w:rPr>
          <w:rFonts w:ascii="仿宋_GB2312" w:eastAsia="仿宋_GB2312"/>
          <w:sz w:val="32"/>
          <w:szCs w:val="32"/>
        </w:rPr>
      </w:pPr>
    </w:p>
    <w:p w:rsidR="00A34A77" w:rsidRDefault="00A34A77">
      <w:pPr>
        <w:ind w:firstLine="645"/>
        <w:rPr>
          <w:rFonts w:ascii="仿宋_GB2312" w:eastAsia="仿宋_GB2312"/>
          <w:sz w:val="32"/>
          <w:szCs w:val="32"/>
        </w:rPr>
      </w:pPr>
    </w:p>
    <w:p w:rsidR="003B53E7" w:rsidRDefault="003B53E7">
      <w:pPr>
        <w:ind w:firstLine="645"/>
        <w:rPr>
          <w:rFonts w:ascii="仿宋_GB2312" w:eastAsia="仿宋_GB2312"/>
          <w:sz w:val="32"/>
          <w:szCs w:val="32"/>
        </w:rPr>
      </w:pPr>
    </w:p>
    <w:p w:rsidR="003B53E7" w:rsidRDefault="003B53E7">
      <w:pPr>
        <w:ind w:firstLine="645"/>
        <w:rPr>
          <w:rFonts w:ascii="仿宋_GB2312" w:eastAsia="仿宋_GB2312"/>
          <w:sz w:val="32"/>
          <w:szCs w:val="32"/>
        </w:rPr>
      </w:pPr>
    </w:p>
    <w:p w:rsidR="003B53E7" w:rsidRPr="003B53E7" w:rsidRDefault="003B53E7" w:rsidP="00184987">
      <w:pPr>
        <w:rPr>
          <w:rFonts w:ascii="仿宋_GB2312" w:eastAsia="仿宋_GB2312"/>
          <w:sz w:val="32"/>
          <w:szCs w:val="32"/>
        </w:rPr>
      </w:pPr>
    </w:p>
    <w:tbl>
      <w:tblPr>
        <w:tblW w:w="8660" w:type="dxa"/>
        <w:tblInd w:w="93" w:type="dxa"/>
        <w:tblLook w:val="04A0"/>
      </w:tblPr>
      <w:tblGrid>
        <w:gridCol w:w="1478"/>
        <w:gridCol w:w="3635"/>
        <w:gridCol w:w="3547"/>
      </w:tblGrid>
      <w:tr w:rsidR="00900B9E" w:rsidRPr="00900B9E" w:rsidTr="00900B9E">
        <w:trPr>
          <w:trHeight w:val="840"/>
        </w:trPr>
        <w:tc>
          <w:tcPr>
            <w:tcW w:w="8660" w:type="dxa"/>
            <w:gridSpan w:val="3"/>
            <w:tcBorders>
              <w:top w:val="nil"/>
              <w:left w:val="nil"/>
              <w:bottom w:val="nil"/>
              <w:right w:val="nil"/>
            </w:tcBorders>
            <w:shd w:val="clear" w:color="auto" w:fill="auto"/>
            <w:noWrap/>
            <w:vAlign w:val="center"/>
            <w:hideMark/>
          </w:tcPr>
          <w:p w:rsidR="00900B9E" w:rsidRDefault="00900B9E" w:rsidP="00900B9E">
            <w:pPr>
              <w:rPr>
                <w:rFonts w:ascii="黑体" w:eastAsia="黑体" w:hAnsi="黑体"/>
                <w:sz w:val="32"/>
                <w:szCs w:val="32"/>
              </w:rPr>
            </w:pPr>
            <w:r>
              <w:rPr>
                <w:rFonts w:ascii="黑体" w:eastAsia="黑体" w:hAnsi="黑体" w:hint="eastAsia"/>
                <w:sz w:val="32"/>
                <w:szCs w:val="32"/>
              </w:rPr>
              <w:t>附件1</w:t>
            </w:r>
          </w:p>
          <w:p w:rsidR="00900B9E" w:rsidRPr="00900B9E" w:rsidRDefault="00900B9E" w:rsidP="00900B9E">
            <w:pPr>
              <w:widowControl/>
              <w:jc w:val="center"/>
              <w:rPr>
                <w:rFonts w:ascii="方正小标宋简体" w:eastAsia="方正小标宋简体" w:hAnsi="宋体" w:cs="宋体"/>
                <w:color w:val="000000"/>
                <w:kern w:val="0"/>
                <w:sz w:val="36"/>
                <w:szCs w:val="36"/>
              </w:rPr>
            </w:pPr>
            <w:r w:rsidRPr="00900B9E">
              <w:rPr>
                <w:rFonts w:ascii="方正小标宋简体" w:eastAsia="方正小标宋简体" w:hAnsi="宋体" w:cs="宋体" w:hint="eastAsia"/>
                <w:color w:val="000000"/>
                <w:kern w:val="0"/>
                <w:sz w:val="36"/>
                <w:szCs w:val="36"/>
              </w:rPr>
              <w:t>2015年郑州市“两癌”筛查任务分配表</w:t>
            </w:r>
          </w:p>
        </w:tc>
      </w:tr>
      <w:tr w:rsidR="00900B9E" w:rsidRPr="00900B9E" w:rsidTr="00900B9E">
        <w:trPr>
          <w:trHeight w:val="615"/>
        </w:trPr>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b/>
                <w:bCs/>
                <w:color w:val="000000"/>
                <w:kern w:val="0"/>
                <w:sz w:val="22"/>
                <w:szCs w:val="22"/>
              </w:rPr>
            </w:pPr>
            <w:r w:rsidRPr="00900B9E">
              <w:rPr>
                <w:rFonts w:ascii="宋体" w:hAnsi="宋体" w:cs="宋体" w:hint="eastAsia"/>
                <w:b/>
                <w:bCs/>
                <w:color w:val="000000"/>
                <w:kern w:val="0"/>
                <w:sz w:val="22"/>
                <w:szCs w:val="22"/>
              </w:rPr>
              <w:t>单  位</w:t>
            </w:r>
          </w:p>
        </w:tc>
        <w:tc>
          <w:tcPr>
            <w:tcW w:w="3635" w:type="dxa"/>
            <w:tcBorders>
              <w:top w:val="single" w:sz="4" w:space="0" w:color="auto"/>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b/>
                <w:bCs/>
                <w:color w:val="000000"/>
                <w:kern w:val="0"/>
                <w:sz w:val="22"/>
                <w:szCs w:val="22"/>
              </w:rPr>
            </w:pPr>
            <w:r w:rsidRPr="00900B9E">
              <w:rPr>
                <w:rFonts w:ascii="宋体" w:hAnsi="宋体" w:cs="宋体" w:hint="eastAsia"/>
                <w:b/>
                <w:bCs/>
                <w:color w:val="000000"/>
                <w:kern w:val="0"/>
                <w:sz w:val="22"/>
                <w:szCs w:val="22"/>
              </w:rPr>
              <w:t>两癌筛查任务数（人）</w:t>
            </w:r>
          </w:p>
        </w:tc>
        <w:tc>
          <w:tcPr>
            <w:tcW w:w="3547" w:type="dxa"/>
            <w:tcBorders>
              <w:top w:val="single" w:sz="4" w:space="0" w:color="auto"/>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b/>
                <w:bCs/>
                <w:color w:val="000000"/>
                <w:kern w:val="0"/>
                <w:sz w:val="22"/>
                <w:szCs w:val="22"/>
              </w:rPr>
            </w:pPr>
            <w:r w:rsidRPr="00900B9E">
              <w:rPr>
                <w:rFonts w:ascii="宋体" w:hAnsi="宋体" w:cs="宋体" w:hint="eastAsia"/>
                <w:b/>
                <w:bCs/>
                <w:color w:val="000000"/>
                <w:kern w:val="0"/>
                <w:sz w:val="22"/>
                <w:szCs w:val="22"/>
              </w:rPr>
              <w:t>HPV筛查任务数（人）</w:t>
            </w:r>
          </w:p>
        </w:tc>
      </w:tr>
      <w:tr w:rsidR="00900B9E" w:rsidRPr="00900B9E" w:rsidTr="00900B9E">
        <w:trPr>
          <w:trHeight w:val="615"/>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登封市</w:t>
            </w:r>
          </w:p>
        </w:tc>
        <w:tc>
          <w:tcPr>
            <w:tcW w:w="3635"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10000</w:t>
            </w:r>
          </w:p>
        </w:tc>
        <w:tc>
          <w:tcPr>
            <w:tcW w:w="3547"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5000</w:t>
            </w:r>
          </w:p>
        </w:tc>
      </w:tr>
      <w:tr w:rsidR="00900B9E" w:rsidRPr="00900B9E" w:rsidTr="00900B9E">
        <w:trPr>
          <w:trHeight w:val="615"/>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新郑市</w:t>
            </w:r>
          </w:p>
        </w:tc>
        <w:tc>
          <w:tcPr>
            <w:tcW w:w="3635"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10000</w:t>
            </w:r>
          </w:p>
        </w:tc>
        <w:tc>
          <w:tcPr>
            <w:tcW w:w="3547"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5000</w:t>
            </w:r>
          </w:p>
        </w:tc>
      </w:tr>
      <w:tr w:rsidR="00900B9E" w:rsidRPr="00900B9E" w:rsidTr="00900B9E">
        <w:trPr>
          <w:trHeight w:val="615"/>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荥阳市</w:t>
            </w:r>
          </w:p>
        </w:tc>
        <w:tc>
          <w:tcPr>
            <w:tcW w:w="3635"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10000</w:t>
            </w:r>
          </w:p>
        </w:tc>
        <w:tc>
          <w:tcPr>
            <w:tcW w:w="3547"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5000</w:t>
            </w:r>
          </w:p>
        </w:tc>
      </w:tr>
      <w:tr w:rsidR="00900B9E" w:rsidRPr="00900B9E" w:rsidTr="00900B9E">
        <w:trPr>
          <w:trHeight w:val="615"/>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中牟县</w:t>
            </w:r>
          </w:p>
        </w:tc>
        <w:tc>
          <w:tcPr>
            <w:tcW w:w="3635"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10000</w:t>
            </w:r>
          </w:p>
        </w:tc>
        <w:tc>
          <w:tcPr>
            <w:tcW w:w="3547"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5000</w:t>
            </w:r>
          </w:p>
        </w:tc>
      </w:tr>
      <w:tr w:rsidR="00900B9E" w:rsidRPr="00900B9E" w:rsidTr="00900B9E">
        <w:trPr>
          <w:trHeight w:val="615"/>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新密市</w:t>
            </w:r>
          </w:p>
        </w:tc>
        <w:tc>
          <w:tcPr>
            <w:tcW w:w="3635"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10000</w:t>
            </w:r>
          </w:p>
        </w:tc>
        <w:tc>
          <w:tcPr>
            <w:tcW w:w="3547"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5000</w:t>
            </w:r>
          </w:p>
        </w:tc>
      </w:tr>
      <w:tr w:rsidR="00900B9E" w:rsidRPr="00900B9E" w:rsidTr="00900B9E">
        <w:trPr>
          <w:trHeight w:val="615"/>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金水区</w:t>
            </w:r>
          </w:p>
        </w:tc>
        <w:tc>
          <w:tcPr>
            <w:tcW w:w="3635" w:type="dxa"/>
            <w:tcBorders>
              <w:top w:val="nil"/>
              <w:left w:val="nil"/>
              <w:bottom w:val="single" w:sz="4" w:space="0" w:color="auto"/>
              <w:right w:val="single" w:sz="4" w:space="0" w:color="auto"/>
            </w:tcBorders>
            <w:shd w:val="clear" w:color="auto" w:fill="auto"/>
            <w:noWrap/>
            <w:vAlign w:val="center"/>
            <w:hideMark/>
          </w:tcPr>
          <w:p w:rsidR="00900B9E" w:rsidRPr="00900B9E" w:rsidRDefault="00040958" w:rsidP="00900B9E">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r w:rsidR="00900B9E" w:rsidRPr="00900B9E">
              <w:rPr>
                <w:rFonts w:ascii="宋体" w:hAnsi="宋体" w:cs="宋体" w:hint="eastAsia"/>
                <w:color w:val="000000"/>
                <w:kern w:val="0"/>
                <w:sz w:val="22"/>
                <w:szCs w:val="22"/>
              </w:rPr>
              <w:t>000</w:t>
            </w:r>
          </w:p>
        </w:tc>
        <w:tc>
          <w:tcPr>
            <w:tcW w:w="3547"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040958">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3</w:t>
            </w:r>
            <w:r w:rsidR="00040958">
              <w:rPr>
                <w:rFonts w:ascii="宋体" w:hAnsi="宋体" w:cs="宋体" w:hint="eastAsia"/>
                <w:color w:val="000000"/>
                <w:kern w:val="0"/>
                <w:sz w:val="22"/>
                <w:szCs w:val="22"/>
              </w:rPr>
              <w:t>500</w:t>
            </w:r>
          </w:p>
        </w:tc>
      </w:tr>
      <w:tr w:rsidR="00900B9E" w:rsidRPr="00900B9E" w:rsidTr="00900B9E">
        <w:trPr>
          <w:trHeight w:val="615"/>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二七区</w:t>
            </w:r>
          </w:p>
        </w:tc>
        <w:tc>
          <w:tcPr>
            <w:tcW w:w="3635"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5000</w:t>
            </w:r>
          </w:p>
        </w:tc>
        <w:tc>
          <w:tcPr>
            <w:tcW w:w="3547"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2500</w:t>
            </w:r>
          </w:p>
        </w:tc>
      </w:tr>
      <w:tr w:rsidR="00900B9E" w:rsidRPr="00900B9E" w:rsidTr="00900B9E">
        <w:trPr>
          <w:trHeight w:val="615"/>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中原区</w:t>
            </w:r>
          </w:p>
        </w:tc>
        <w:tc>
          <w:tcPr>
            <w:tcW w:w="3635" w:type="dxa"/>
            <w:tcBorders>
              <w:top w:val="nil"/>
              <w:left w:val="nil"/>
              <w:bottom w:val="single" w:sz="4" w:space="0" w:color="auto"/>
              <w:right w:val="single" w:sz="4" w:space="0" w:color="auto"/>
            </w:tcBorders>
            <w:shd w:val="clear" w:color="auto" w:fill="auto"/>
            <w:noWrap/>
            <w:vAlign w:val="center"/>
            <w:hideMark/>
          </w:tcPr>
          <w:p w:rsidR="00900B9E" w:rsidRPr="00900B9E" w:rsidRDefault="00040958" w:rsidP="00900B9E">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r w:rsidR="00900B9E" w:rsidRPr="00900B9E">
              <w:rPr>
                <w:rFonts w:ascii="宋体" w:hAnsi="宋体" w:cs="宋体" w:hint="eastAsia"/>
                <w:color w:val="000000"/>
                <w:kern w:val="0"/>
                <w:sz w:val="22"/>
                <w:szCs w:val="22"/>
              </w:rPr>
              <w:t>000</w:t>
            </w:r>
          </w:p>
        </w:tc>
        <w:tc>
          <w:tcPr>
            <w:tcW w:w="3547"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040958">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3</w:t>
            </w:r>
            <w:r w:rsidR="00040958">
              <w:rPr>
                <w:rFonts w:ascii="宋体" w:hAnsi="宋体" w:cs="宋体" w:hint="eastAsia"/>
                <w:color w:val="000000"/>
                <w:kern w:val="0"/>
                <w:sz w:val="22"/>
                <w:szCs w:val="22"/>
              </w:rPr>
              <w:t>500</w:t>
            </w:r>
          </w:p>
        </w:tc>
      </w:tr>
      <w:tr w:rsidR="00900B9E" w:rsidRPr="00900B9E" w:rsidTr="00900B9E">
        <w:trPr>
          <w:trHeight w:val="615"/>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管城区</w:t>
            </w:r>
          </w:p>
        </w:tc>
        <w:tc>
          <w:tcPr>
            <w:tcW w:w="3635"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5000</w:t>
            </w:r>
          </w:p>
        </w:tc>
        <w:tc>
          <w:tcPr>
            <w:tcW w:w="3547"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2500</w:t>
            </w:r>
          </w:p>
        </w:tc>
      </w:tr>
      <w:tr w:rsidR="00900B9E" w:rsidRPr="00900B9E" w:rsidTr="00900B9E">
        <w:trPr>
          <w:trHeight w:val="615"/>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惠济区</w:t>
            </w:r>
          </w:p>
        </w:tc>
        <w:tc>
          <w:tcPr>
            <w:tcW w:w="3635"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4000</w:t>
            </w:r>
          </w:p>
        </w:tc>
        <w:tc>
          <w:tcPr>
            <w:tcW w:w="3547"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2000</w:t>
            </w:r>
          </w:p>
        </w:tc>
      </w:tr>
      <w:tr w:rsidR="00900B9E" w:rsidRPr="00900B9E" w:rsidTr="00900B9E">
        <w:trPr>
          <w:trHeight w:val="615"/>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rsidR="00900B9E" w:rsidRPr="00032341" w:rsidRDefault="00900B9E" w:rsidP="00900B9E">
            <w:pPr>
              <w:widowControl/>
              <w:jc w:val="center"/>
              <w:rPr>
                <w:rFonts w:ascii="宋体" w:hAnsi="宋体" w:cs="宋体"/>
                <w:kern w:val="0"/>
                <w:sz w:val="22"/>
                <w:szCs w:val="22"/>
              </w:rPr>
            </w:pPr>
            <w:r w:rsidRPr="00032341">
              <w:rPr>
                <w:rFonts w:ascii="宋体" w:hAnsi="宋体" w:cs="宋体" w:hint="eastAsia"/>
                <w:kern w:val="0"/>
                <w:sz w:val="22"/>
                <w:szCs w:val="22"/>
              </w:rPr>
              <w:t>上街区</w:t>
            </w:r>
          </w:p>
        </w:tc>
        <w:tc>
          <w:tcPr>
            <w:tcW w:w="3635" w:type="dxa"/>
            <w:tcBorders>
              <w:top w:val="nil"/>
              <w:left w:val="nil"/>
              <w:bottom w:val="single" w:sz="4" w:space="0" w:color="auto"/>
              <w:right w:val="single" w:sz="4" w:space="0" w:color="auto"/>
            </w:tcBorders>
            <w:shd w:val="clear" w:color="auto" w:fill="auto"/>
            <w:noWrap/>
            <w:vAlign w:val="center"/>
            <w:hideMark/>
          </w:tcPr>
          <w:p w:rsidR="00900B9E" w:rsidRPr="00032341" w:rsidRDefault="00032341" w:rsidP="00900B9E">
            <w:pPr>
              <w:widowControl/>
              <w:jc w:val="center"/>
              <w:rPr>
                <w:rFonts w:ascii="宋体" w:hAnsi="宋体" w:cs="宋体"/>
                <w:kern w:val="0"/>
                <w:sz w:val="22"/>
                <w:szCs w:val="22"/>
              </w:rPr>
            </w:pPr>
            <w:r w:rsidRPr="00032341">
              <w:rPr>
                <w:rFonts w:ascii="宋体" w:hAnsi="宋体" w:cs="宋体" w:hint="eastAsia"/>
                <w:kern w:val="0"/>
                <w:sz w:val="22"/>
                <w:szCs w:val="22"/>
              </w:rPr>
              <w:t>2000</w:t>
            </w:r>
          </w:p>
        </w:tc>
        <w:tc>
          <w:tcPr>
            <w:tcW w:w="3547" w:type="dxa"/>
            <w:tcBorders>
              <w:top w:val="nil"/>
              <w:left w:val="nil"/>
              <w:bottom w:val="single" w:sz="4" w:space="0" w:color="auto"/>
              <w:right w:val="single" w:sz="4" w:space="0" w:color="auto"/>
            </w:tcBorders>
            <w:shd w:val="clear" w:color="auto" w:fill="auto"/>
            <w:noWrap/>
            <w:vAlign w:val="center"/>
            <w:hideMark/>
          </w:tcPr>
          <w:p w:rsidR="00900B9E" w:rsidRPr="00032341" w:rsidRDefault="00F4501E" w:rsidP="00032341">
            <w:pPr>
              <w:widowControl/>
              <w:jc w:val="center"/>
              <w:rPr>
                <w:rFonts w:ascii="宋体" w:hAnsi="宋体" w:cs="宋体"/>
                <w:kern w:val="0"/>
                <w:sz w:val="22"/>
                <w:szCs w:val="22"/>
              </w:rPr>
            </w:pPr>
            <w:r w:rsidRPr="00032341">
              <w:rPr>
                <w:rFonts w:ascii="宋体" w:hAnsi="宋体" w:cs="宋体" w:hint="eastAsia"/>
                <w:kern w:val="0"/>
                <w:sz w:val="22"/>
                <w:szCs w:val="22"/>
              </w:rPr>
              <w:t>1</w:t>
            </w:r>
            <w:r w:rsidR="00032341" w:rsidRPr="00032341">
              <w:rPr>
                <w:rFonts w:ascii="宋体" w:hAnsi="宋体" w:cs="宋体" w:hint="eastAsia"/>
                <w:kern w:val="0"/>
                <w:sz w:val="22"/>
                <w:szCs w:val="22"/>
              </w:rPr>
              <w:t>0</w:t>
            </w:r>
            <w:r w:rsidR="00900B9E" w:rsidRPr="00032341">
              <w:rPr>
                <w:rFonts w:ascii="宋体" w:hAnsi="宋体" w:cs="宋体" w:hint="eastAsia"/>
                <w:kern w:val="0"/>
                <w:sz w:val="22"/>
                <w:szCs w:val="22"/>
              </w:rPr>
              <w:t>00</w:t>
            </w:r>
          </w:p>
        </w:tc>
      </w:tr>
      <w:tr w:rsidR="00900B9E" w:rsidRPr="00900B9E" w:rsidTr="00900B9E">
        <w:trPr>
          <w:trHeight w:val="615"/>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郑东新区</w:t>
            </w:r>
          </w:p>
        </w:tc>
        <w:tc>
          <w:tcPr>
            <w:tcW w:w="3635" w:type="dxa"/>
            <w:tcBorders>
              <w:top w:val="nil"/>
              <w:left w:val="nil"/>
              <w:bottom w:val="single" w:sz="4" w:space="0" w:color="auto"/>
              <w:right w:val="single" w:sz="4" w:space="0" w:color="auto"/>
            </w:tcBorders>
            <w:shd w:val="clear" w:color="auto" w:fill="auto"/>
            <w:noWrap/>
            <w:vAlign w:val="center"/>
            <w:hideMark/>
          </w:tcPr>
          <w:p w:rsidR="00900B9E" w:rsidRPr="00900B9E" w:rsidRDefault="00032341" w:rsidP="00900B9E">
            <w:pPr>
              <w:widowControl/>
              <w:jc w:val="center"/>
              <w:rPr>
                <w:rFonts w:ascii="宋体" w:hAnsi="宋体" w:cs="宋体"/>
                <w:color w:val="000000"/>
                <w:kern w:val="0"/>
                <w:sz w:val="22"/>
                <w:szCs w:val="22"/>
              </w:rPr>
            </w:pPr>
            <w:r>
              <w:rPr>
                <w:rFonts w:ascii="宋体" w:hAnsi="宋体" w:cs="宋体" w:hint="eastAsia"/>
                <w:color w:val="000000"/>
                <w:kern w:val="0"/>
                <w:sz w:val="22"/>
                <w:szCs w:val="22"/>
              </w:rPr>
              <w:t>5000</w:t>
            </w:r>
          </w:p>
        </w:tc>
        <w:tc>
          <w:tcPr>
            <w:tcW w:w="3547"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032341">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2</w:t>
            </w:r>
            <w:r w:rsidR="00032341">
              <w:rPr>
                <w:rFonts w:ascii="宋体" w:hAnsi="宋体" w:cs="宋体" w:hint="eastAsia"/>
                <w:color w:val="000000"/>
                <w:kern w:val="0"/>
                <w:sz w:val="22"/>
                <w:szCs w:val="22"/>
              </w:rPr>
              <w:t>500</w:t>
            </w:r>
          </w:p>
        </w:tc>
      </w:tr>
      <w:tr w:rsidR="00900B9E" w:rsidRPr="00900B9E" w:rsidTr="00900B9E">
        <w:trPr>
          <w:trHeight w:val="615"/>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高新区</w:t>
            </w:r>
          </w:p>
        </w:tc>
        <w:tc>
          <w:tcPr>
            <w:tcW w:w="3635"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7000</w:t>
            </w:r>
          </w:p>
        </w:tc>
        <w:tc>
          <w:tcPr>
            <w:tcW w:w="3547"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3500</w:t>
            </w:r>
          </w:p>
        </w:tc>
      </w:tr>
      <w:tr w:rsidR="00900B9E" w:rsidRPr="00900B9E" w:rsidTr="00900B9E">
        <w:trPr>
          <w:trHeight w:val="615"/>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经开区</w:t>
            </w:r>
          </w:p>
        </w:tc>
        <w:tc>
          <w:tcPr>
            <w:tcW w:w="3635"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5000</w:t>
            </w:r>
          </w:p>
        </w:tc>
        <w:tc>
          <w:tcPr>
            <w:tcW w:w="3547"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2500</w:t>
            </w:r>
          </w:p>
        </w:tc>
      </w:tr>
      <w:tr w:rsidR="00900B9E" w:rsidRPr="00900B9E" w:rsidTr="00900B9E">
        <w:trPr>
          <w:trHeight w:val="615"/>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航空港区</w:t>
            </w:r>
          </w:p>
        </w:tc>
        <w:tc>
          <w:tcPr>
            <w:tcW w:w="3635"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3000</w:t>
            </w:r>
          </w:p>
        </w:tc>
        <w:tc>
          <w:tcPr>
            <w:tcW w:w="3547"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color w:val="000000"/>
                <w:kern w:val="0"/>
                <w:sz w:val="22"/>
                <w:szCs w:val="22"/>
              </w:rPr>
            </w:pPr>
            <w:r w:rsidRPr="00900B9E">
              <w:rPr>
                <w:rFonts w:ascii="宋体" w:hAnsi="宋体" w:cs="宋体" w:hint="eastAsia"/>
                <w:color w:val="000000"/>
                <w:kern w:val="0"/>
                <w:sz w:val="22"/>
                <w:szCs w:val="22"/>
              </w:rPr>
              <w:t>1500</w:t>
            </w:r>
          </w:p>
        </w:tc>
      </w:tr>
      <w:tr w:rsidR="00900B9E" w:rsidRPr="00900B9E" w:rsidTr="00900B9E">
        <w:trPr>
          <w:trHeight w:val="615"/>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b/>
                <w:bCs/>
                <w:color w:val="000000"/>
                <w:kern w:val="0"/>
                <w:sz w:val="22"/>
                <w:szCs w:val="22"/>
              </w:rPr>
            </w:pPr>
            <w:r w:rsidRPr="00900B9E">
              <w:rPr>
                <w:rFonts w:ascii="宋体" w:hAnsi="宋体" w:cs="宋体" w:hint="eastAsia"/>
                <w:b/>
                <w:bCs/>
                <w:color w:val="000000"/>
                <w:kern w:val="0"/>
                <w:sz w:val="22"/>
                <w:szCs w:val="22"/>
              </w:rPr>
              <w:t>合计</w:t>
            </w:r>
          </w:p>
        </w:tc>
        <w:tc>
          <w:tcPr>
            <w:tcW w:w="3635"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b/>
                <w:bCs/>
                <w:color w:val="000000"/>
                <w:kern w:val="0"/>
                <w:sz w:val="22"/>
                <w:szCs w:val="22"/>
              </w:rPr>
            </w:pPr>
            <w:r w:rsidRPr="00900B9E">
              <w:rPr>
                <w:rFonts w:ascii="宋体" w:hAnsi="宋体" w:cs="宋体" w:hint="eastAsia"/>
                <w:b/>
                <w:bCs/>
                <w:color w:val="000000"/>
                <w:kern w:val="0"/>
                <w:sz w:val="22"/>
                <w:szCs w:val="22"/>
              </w:rPr>
              <w:t>100000</w:t>
            </w:r>
          </w:p>
        </w:tc>
        <w:tc>
          <w:tcPr>
            <w:tcW w:w="3547" w:type="dxa"/>
            <w:tcBorders>
              <w:top w:val="nil"/>
              <w:left w:val="nil"/>
              <w:bottom w:val="single" w:sz="4" w:space="0" w:color="auto"/>
              <w:right w:val="single" w:sz="4" w:space="0" w:color="auto"/>
            </w:tcBorders>
            <w:shd w:val="clear" w:color="auto" w:fill="auto"/>
            <w:noWrap/>
            <w:vAlign w:val="center"/>
            <w:hideMark/>
          </w:tcPr>
          <w:p w:rsidR="00900B9E" w:rsidRPr="00900B9E" w:rsidRDefault="00900B9E" w:rsidP="00900B9E">
            <w:pPr>
              <w:widowControl/>
              <w:jc w:val="center"/>
              <w:rPr>
                <w:rFonts w:ascii="宋体" w:hAnsi="宋体" w:cs="宋体"/>
                <w:b/>
                <w:bCs/>
                <w:color w:val="000000"/>
                <w:kern w:val="0"/>
                <w:sz w:val="22"/>
                <w:szCs w:val="22"/>
              </w:rPr>
            </w:pPr>
            <w:r w:rsidRPr="00900B9E">
              <w:rPr>
                <w:rFonts w:ascii="宋体" w:hAnsi="宋体" w:cs="宋体" w:hint="eastAsia"/>
                <w:b/>
                <w:bCs/>
                <w:color w:val="000000"/>
                <w:kern w:val="0"/>
                <w:sz w:val="22"/>
                <w:szCs w:val="22"/>
              </w:rPr>
              <w:t>50000</w:t>
            </w:r>
          </w:p>
        </w:tc>
      </w:tr>
    </w:tbl>
    <w:p w:rsidR="00A34A77" w:rsidRDefault="00A34A77">
      <w:pPr>
        <w:ind w:firstLine="645"/>
        <w:rPr>
          <w:rFonts w:ascii="仿宋_GB2312" w:eastAsia="仿宋_GB2312"/>
          <w:sz w:val="32"/>
          <w:szCs w:val="32"/>
        </w:rPr>
      </w:pPr>
    </w:p>
    <w:p w:rsidR="00A34A77" w:rsidRDefault="00A34A77">
      <w:pPr>
        <w:ind w:firstLine="645"/>
        <w:rPr>
          <w:rFonts w:ascii="仿宋_GB2312" w:eastAsia="仿宋_GB2312"/>
          <w:sz w:val="32"/>
          <w:szCs w:val="32"/>
        </w:rPr>
      </w:pPr>
    </w:p>
    <w:p w:rsidR="00A34A77" w:rsidRDefault="00A34A77">
      <w:pPr>
        <w:ind w:firstLine="645"/>
        <w:rPr>
          <w:rFonts w:ascii="仿宋_GB2312" w:eastAsia="仿宋_GB2312"/>
          <w:sz w:val="32"/>
          <w:szCs w:val="32"/>
        </w:rPr>
      </w:pPr>
    </w:p>
    <w:p w:rsidR="006F2D7E" w:rsidRPr="006F2D7E" w:rsidRDefault="006F2D7E" w:rsidP="006F2D7E">
      <w:pPr>
        <w:spacing w:line="360" w:lineRule="auto"/>
        <w:jc w:val="left"/>
        <w:rPr>
          <w:rFonts w:ascii="黑体" w:eastAsia="黑体" w:hAnsi="黑体"/>
          <w:sz w:val="32"/>
          <w:szCs w:val="32"/>
        </w:rPr>
      </w:pPr>
      <w:r w:rsidRPr="006F2D7E">
        <w:rPr>
          <w:rFonts w:ascii="黑体" w:eastAsia="黑体" w:hAnsi="黑体" w:hint="eastAsia"/>
          <w:sz w:val="32"/>
          <w:szCs w:val="32"/>
        </w:rPr>
        <w:t>附件2</w:t>
      </w:r>
    </w:p>
    <w:p w:rsidR="006F2D7E" w:rsidRPr="006E5B81" w:rsidRDefault="006F2D7E" w:rsidP="006F2D7E">
      <w:pPr>
        <w:spacing w:line="360" w:lineRule="auto"/>
        <w:jc w:val="center"/>
        <w:rPr>
          <w:rFonts w:ascii="方正小标宋简体" w:eastAsia="方正小标宋简体" w:hAnsi="宋体"/>
          <w:sz w:val="36"/>
          <w:szCs w:val="36"/>
        </w:rPr>
      </w:pPr>
      <w:r>
        <w:rPr>
          <w:rFonts w:ascii="方正小标宋简体" w:eastAsia="方正小标宋简体" w:hAnsi="宋体"/>
          <w:sz w:val="36"/>
          <w:szCs w:val="36"/>
        </w:rPr>
        <w:t>2015</w:t>
      </w:r>
      <w:r>
        <w:rPr>
          <w:rFonts w:ascii="方正小标宋简体" w:eastAsia="方正小标宋简体" w:hAnsi="宋体" w:hint="eastAsia"/>
          <w:sz w:val="36"/>
          <w:szCs w:val="36"/>
        </w:rPr>
        <w:t>年</w:t>
      </w:r>
      <w:r w:rsidRPr="006E5B81">
        <w:rPr>
          <w:rFonts w:ascii="方正小标宋简体" w:eastAsia="方正小标宋简体" w:hAnsi="宋体" w:hint="eastAsia"/>
          <w:sz w:val="36"/>
          <w:szCs w:val="36"/>
        </w:rPr>
        <w:t>郑州市“宫颈癌</w:t>
      </w:r>
      <w:r w:rsidRPr="006E5B81">
        <w:rPr>
          <w:rFonts w:ascii="方正小标宋简体" w:eastAsia="方正小标宋简体" w:hAnsi="宋体"/>
          <w:sz w:val="36"/>
          <w:szCs w:val="36"/>
        </w:rPr>
        <w:t>HPV</w:t>
      </w:r>
      <w:r w:rsidRPr="006E5B81">
        <w:rPr>
          <w:rFonts w:ascii="方正小标宋简体" w:eastAsia="方正小标宋简体" w:hAnsi="宋体" w:hint="eastAsia"/>
          <w:sz w:val="36"/>
          <w:szCs w:val="36"/>
        </w:rPr>
        <w:t>”筛查流程图</w:t>
      </w:r>
    </w:p>
    <w:p w:rsidR="006F2D7E" w:rsidRDefault="00D96DA1" w:rsidP="006F2D7E">
      <w:r>
        <w:rPr>
          <w:noProof/>
        </w:rPr>
        <w:pict>
          <v:shapetype id="_x0000_t202" coordsize="21600,21600" o:spt="202" path="m,l,21600r21600,l21600,xe">
            <v:stroke joinstyle="miter"/>
            <v:path gradientshapeok="t" o:connecttype="rect"/>
          </v:shapetype>
          <v:shape id="Text Box 31" o:spid="_x0000_s1053" type="#_x0000_t202" style="position:absolute;left:0;text-align:left;margin-left:74.35pt;margin-top:195.9pt;width:226pt;height:17pt;z-index:27;visibility:visible" filled="f">
            <v:textbox style="mso-next-textbox:#Text Box 31;mso-rotate-with-shape:t" inset="1.1176mm,.55881mm,1.1176mm,.55881mm">
              <w:txbxContent>
                <w:p w:rsidR="006F2D7E" w:rsidRPr="005B691D" w:rsidRDefault="006F2D7E" w:rsidP="006F2D7E">
                  <w:pPr>
                    <w:autoSpaceDE w:val="0"/>
                    <w:autoSpaceDN w:val="0"/>
                    <w:adjustRightInd w:val="0"/>
                    <w:jc w:val="center"/>
                    <w:rPr>
                      <w:rFonts w:ascii="Calibri" w:eastAsia="Adobe 楷体 Std R" w:hAnsi="Calibri" w:cs="Adobe 楷体 Std R"/>
                      <w:b/>
                      <w:bCs/>
                      <w:color w:val="000000"/>
                      <w:sz w:val="14"/>
                      <w:szCs w:val="32"/>
                      <w:lang w:val="zh-CN"/>
                    </w:rPr>
                  </w:pPr>
                  <w:r w:rsidRPr="005B691D">
                    <w:rPr>
                      <w:rFonts w:ascii="Calibri" w:eastAsia="Adobe 楷体 Std R" w:hAnsi="Calibri" w:cs="Adobe 楷体 Std R" w:hint="eastAsia"/>
                      <w:b/>
                      <w:bCs/>
                      <w:color w:val="000000"/>
                      <w:sz w:val="14"/>
                      <w:szCs w:val="32"/>
                      <w:lang w:val="zh-CN"/>
                    </w:rPr>
                    <w:t>各</w:t>
                  </w:r>
                  <w:r>
                    <w:rPr>
                      <w:rFonts w:ascii="Calibri" w:eastAsia="Adobe 楷体 Std R" w:hAnsi="Calibri" w:cs="Adobe 楷体 Std R" w:hint="eastAsia"/>
                      <w:b/>
                      <w:bCs/>
                      <w:color w:val="000000"/>
                      <w:sz w:val="14"/>
                      <w:szCs w:val="32"/>
                      <w:lang w:val="zh-CN"/>
                    </w:rPr>
                    <w:t>县（市、区）妇幼保健院（所）</w:t>
                  </w:r>
                  <w:r w:rsidRPr="005B691D">
                    <w:rPr>
                      <w:rFonts w:ascii="Calibri" w:eastAsia="Adobe 楷体 Std R" w:hAnsi="Calibri" w:cs="Adobe 楷体 Std R" w:hint="eastAsia"/>
                      <w:b/>
                      <w:bCs/>
                      <w:color w:val="000000"/>
                      <w:sz w:val="14"/>
                      <w:szCs w:val="32"/>
                      <w:lang w:val="zh-CN"/>
                    </w:rPr>
                    <w:t>将样本送至郑州市转化医学研究中心</w:t>
                  </w:r>
                </w:p>
              </w:txbxContent>
            </v:textbox>
          </v:shape>
        </w:pict>
      </w:r>
      <w:r>
        <w:rPr>
          <w:noProof/>
        </w:rPr>
        <w:pict>
          <v:shape id="Text Box 13" o:spid="_x0000_s1051" type="#_x0000_t202" style="position:absolute;left:0;text-align:left;margin-left:74.35pt;margin-top:162.3pt;width:225.4pt;height:19.6pt;z-index:25;visibility:visible" filled="f">
            <v:textbox style="mso-next-textbox:#Text Box 13;mso-rotate-with-shape:t" inset="1.1176mm,.55881mm,1.1176mm,.55881mm">
              <w:txbxContent>
                <w:p w:rsidR="006F2D7E" w:rsidRPr="005B691D" w:rsidRDefault="006F2D7E" w:rsidP="006F2D7E">
                  <w:pPr>
                    <w:autoSpaceDE w:val="0"/>
                    <w:autoSpaceDN w:val="0"/>
                    <w:adjustRightInd w:val="0"/>
                    <w:jc w:val="center"/>
                    <w:rPr>
                      <w:rFonts w:ascii="Calibri" w:eastAsia="Adobe 楷体 Std R" w:hAnsi="Calibri" w:cs="Adobe 楷体 Std R"/>
                      <w:b/>
                      <w:bCs/>
                      <w:color w:val="000000"/>
                      <w:sz w:val="14"/>
                      <w:szCs w:val="32"/>
                      <w:lang w:val="zh-CN"/>
                    </w:rPr>
                  </w:pPr>
                  <w:r w:rsidRPr="005B691D">
                    <w:rPr>
                      <w:rFonts w:ascii="Calibri" w:eastAsia="Adobe 楷体 Std R" w:hAnsi="Calibri" w:cs="Adobe 楷体 Std R" w:hint="eastAsia"/>
                      <w:b/>
                      <w:bCs/>
                      <w:color w:val="000000"/>
                      <w:sz w:val="14"/>
                      <w:szCs w:val="32"/>
                      <w:lang w:val="zh-CN"/>
                    </w:rPr>
                    <w:t>宫颈</w:t>
                  </w:r>
                  <w:r w:rsidRPr="005B691D">
                    <w:rPr>
                      <w:rFonts w:ascii="Calibri" w:eastAsia="Adobe 楷体 Std R" w:hAnsi="Calibri" w:cs="Calibri"/>
                      <w:b/>
                      <w:bCs/>
                      <w:color w:val="000000"/>
                      <w:sz w:val="14"/>
                      <w:szCs w:val="32"/>
                    </w:rPr>
                    <w:t>HPV</w:t>
                  </w:r>
                  <w:r w:rsidR="009633C7">
                    <w:rPr>
                      <w:rFonts w:ascii="Calibri" w:eastAsia="Adobe 楷体 Std R" w:hAnsi="Calibri" w:cs="Adobe 楷体 Std R" w:hint="eastAsia"/>
                      <w:b/>
                      <w:bCs/>
                      <w:color w:val="000000"/>
                      <w:sz w:val="14"/>
                      <w:szCs w:val="32"/>
                      <w:lang w:val="zh-CN"/>
                    </w:rPr>
                    <w:t>检查标本取材</w:t>
                  </w:r>
                  <w:r>
                    <w:rPr>
                      <w:rFonts w:ascii="Calibri" w:eastAsia="Adobe 楷体 Std R" w:hAnsi="Calibri" w:cs="Adobe 楷体 Std R" w:hint="eastAsia"/>
                      <w:b/>
                      <w:bCs/>
                      <w:color w:val="000000"/>
                      <w:sz w:val="14"/>
                      <w:szCs w:val="32"/>
                      <w:lang w:val="zh-CN"/>
                    </w:rPr>
                    <w:t>送各县（市、区）</w:t>
                  </w:r>
                  <w:r w:rsidR="0040391D">
                    <w:rPr>
                      <w:rFonts w:ascii="Calibri" w:eastAsia="Adobe 楷体 Std R" w:hAnsi="Calibri" w:cs="Adobe 楷体 Std R" w:hint="eastAsia"/>
                      <w:b/>
                      <w:bCs/>
                      <w:color w:val="000000"/>
                      <w:sz w:val="14"/>
                      <w:szCs w:val="32"/>
                      <w:lang w:val="zh-CN"/>
                    </w:rPr>
                    <w:t>妇幼保健院（所）</w:t>
                  </w:r>
                </w:p>
              </w:txbxContent>
            </v:textbox>
          </v:shape>
        </w:pict>
      </w:r>
      <w:r>
        <w:rPr>
          <w:noProof/>
        </w:rPr>
        <w:pict>
          <v:shape id="_x0000_s1069" type="#_x0000_t202" style="position:absolute;left:0;text-align:left;margin-left:251.35pt;margin-top:429pt;width:97.25pt;height:33.4pt;z-index:43;visibility:visible" filled="f">
            <v:textbox style="mso-next-textbox:#_x0000_s1069;mso-rotate-with-shape:t" inset="1.1176mm,.55881mm,1.1176mm,.55881mm">
              <w:txbxContent>
                <w:p w:rsidR="006F2D7E" w:rsidRPr="005B691D" w:rsidRDefault="006F2D7E" w:rsidP="006F2D7E">
                  <w:pPr>
                    <w:autoSpaceDE w:val="0"/>
                    <w:autoSpaceDN w:val="0"/>
                    <w:adjustRightInd w:val="0"/>
                    <w:jc w:val="center"/>
                    <w:rPr>
                      <w:rFonts w:ascii="Adobe 楷体 Std R" w:eastAsia="Adobe 楷体 Std R" w:hAnsi="Adobe 楷体 Std R" w:cs="Adobe 楷体 Std R"/>
                      <w:b/>
                      <w:bCs/>
                      <w:color w:val="000000"/>
                      <w:sz w:val="14"/>
                      <w:szCs w:val="32"/>
                      <w:lang w:val="zh-CN"/>
                    </w:rPr>
                  </w:pPr>
                  <w:r w:rsidRPr="005B691D">
                    <w:rPr>
                      <w:rFonts w:ascii="Adobe 楷体 Std R" w:eastAsia="Adobe 楷体 Std R" w:hAnsi="Adobe 楷体 Std R" w:cs="Adobe 楷体 Std R" w:hint="eastAsia"/>
                      <w:b/>
                      <w:bCs/>
                      <w:color w:val="000000"/>
                      <w:sz w:val="14"/>
                      <w:szCs w:val="32"/>
                      <w:lang w:val="zh-CN"/>
                    </w:rPr>
                    <w:t>样本保存</w:t>
                  </w:r>
                  <w:r w:rsidRPr="005B691D">
                    <w:rPr>
                      <w:rFonts w:ascii="Adobe 楷体 Std R" w:eastAsia="Adobe 楷体 Std R" w:hAnsi="Adobe 楷体Std R" w:cs="Adobe 楷体 Std R"/>
                      <w:b/>
                      <w:bCs/>
                      <w:color w:val="000000"/>
                      <w:sz w:val="14"/>
                      <w:szCs w:val="32"/>
                    </w:rPr>
                    <w:t>3</w:t>
                  </w:r>
                  <w:r w:rsidRPr="005B691D">
                    <w:rPr>
                      <w:rFonts w:ascii="Adobe 楷体 Std R" w:eastAsia="Adobe 楷体 Std R" w:hAnsi="Adobe 楷体 Std R" w:cs="Adobe 楷体 Std R" w:hint="eastAsia"/>
                      <w:b/>
                      <w:bCs/>
                      <w:color w:val="000000"/>
                      <w:sz w:val="14"/>
                      <w:szCs w:val="32"/>
                      <w:lang w:val="zh-CN"/>
                    </w:rPr>
                    <w:t>周，以备复查；逾期将对样本进行废弃处理</w:t>
                  </w:r>
                </w:p>
              </w:txbxContent>
            </v:textbox>
          </v:shape>
        </w:pict>
      </w:r>
      <w:r>
        <w:rPr>
          <w:noProof/>
        </w:rPr>
        <w:pict>
          <v:shape id="_x0000_s1061" type="#_x0000_t202" style="position:absolute;left:0;text-align:left;margin-left:221.35pt;margin-top:289.15pt;width:109.6pt;height:30.75pt;z-index:35;visibility:visible" filled="f">
            <v:textbox style="mso-next-textbox:#_x0000_s1061;mso-rotate-with-shape:t" inset="1.1176mm,.55881mm,1.1176mm,.55881mm">
              <w:txbxContent>
                <w:p w:rsidR="006F2D7E" w:rsidRPr="005B691D" w:rsidRDefault="006F2D7E" w:rsidP="006F2D7E">
                  <w:pPr>
                    <w:autoSpaceDE w:val="0"/>
                    <w:autoSpaceDN w:val="0"/>
                    <w:adjustRightInd w:val="0"/>
                    <w:rPr>
                      <w:rFonts w:ascii="Adobe 楷体 Std R" w:eastAsia="Adobe 楷体 Std R" w:hAnsi="Adobe 楷体 Std R" w:cs="Adobe 楷体 Std R"/>
                      <w:b/>
                      <w:bCs/>
                      <w:color w:val="000000"/>
                      <w:sz w:val="14"/>
                      <w:szCs w:val="32"/>
                      <w:lang w:val="zh-CN"/>
                    </w:rPr>
                  </w:pPr>
                  <w:r>
                    <w:rPr>
                      <w:rFonts w:ascii="Adobe 楷体 Std R" w:eastAsia="Adobe 楷体 Std R" w:hAnsi="Adobe 楷体 Std R" w:cs="Adobe 楷体 Std R" w:hint="eastAsia"/>
                      <w:b/>
                      <w:bCs/>
                      <w:color w:val="000000"/>
                      <w:sz w:val="14"/>
                      <w:szCs w:val="32"/>
                      <w:lang w:val="zh-CN"/>
                    </w:rPr>
                    <w:t>中心</w:t>
                  </w:r>
                  <w:r w:rsidRPr="005B691D">
                    <w:rPr>
                      <w:rFonts w:ascii="Adobe 楷体 Std R" w:eastAsia="Adobe 楷体 Std R" w:hAnsi="Adobe 楷体 Std R" w:cs="Adobe 楷体 Std R" w:hint="eastAsia"/>
                      <w:b/>
                      <w:bCs/>
                      <w:color w:val="000000"/>
                      <w:sz w:val="14"/>
                      <w:szCs w:val="32"/>
                      <w:lang w:val="zh-CN"/>
                    </w:rPr>
                    <w:t>工作人员在两个工作日内联系相应采集点，重新采集样本</w:t>
                  </w:r>
                </w:p>
              </w:txbxContent>
            </v:textbox>
          </v:shape>
        </w:pict>
      </w:r>
      <w:r>
        <w:rPr>
          <w:noProof/>
        </w:rPr>
        <w:pict>
          <v:shape id="Text Box 2" o:spid="_x0000_s1056" type="#_x0000_t202" style="position:absolute;left:0;text-align:left;margin-left:48.5pt;margin-top:226.3pt;width:282.45pt;height:20.15pt;z-index:30;visibility:visible" filled="f">
            <v:textbox style="mso-next-textbox:#Text Box 2;mso-rotate-with-shape:t" inset="1.1176mm,.55881mm,1.1176mm,.55881mm">
              <w:txbxContent>
                <w:p w:rsidR="006F2D7E" w:rsidRPr="005B691D" w:rsidRDefault="006F2D7E" w:rsidP="006F2D7E">
                  <w:pPr>
                    <w:autoSpaceDE w:val="0"/>
                    <w:autoSpaceDN w:val="0"/>
                    <w:adjustRightInd w:val="0"/>
                    <w:rPr>
                      <w:rFonts w:ascii="Adobe 楷体 Std R" w:eastAsia="Adobe 楷体 Std R" w:hAnsi="Adobe 楷体 Std R" w:cs="Adobe 楷体 Std R"/>
                      <w:b/>
                      <w:bCs/>
                      <w:color w:val="000000"/>
                      <w:sz w:val="14"/>
                      <w:szCs w:val="32"/>
                      <w:lang w:val="zh-CN"/>
                    </w:rPr>
                  </w:pPr>
                  <w:r>
                    <w:rPr>
                      <w:rFonts w:ascii="Adobe 楷体 Std R" w:eastAsia="Adobe 楷体 Std R" w:hAnsi="Adobe 楷体 Std R" w:cs="Adobe 楷体 Std R" w:hint="eastAsia"/>
                      <w:b/>
                      <w:bCs/>
                      <w:color w:val="000000"/>
                      <w:sz w:val="14"/>
                      <w:szCs w:val="32"/>
                      <w:lang w:val="zh-CN"/>
                    </w:rPr>
                    <w:t>中心</w:t>
                  </w:r>
                  <w:r w:rsidRPr="005B691D">
                    <w:rPr>
                      <w:rFonts w:ascii="Adobe 楷体 Std R" w:eastAsia="Adobe 楷体 Std R" w:hAnsi="Adobe 楷体 Std R" w:cs="Adobe 楷体 Std R" w:hint="eastAsia"/>
                      <w:b/>
                      <w:bCs/>
                      <w:color w:val="000000"/>
                      <w:sz w:val="14"/>
                      <w:szCs w:val="32"/>
                      <w:lang w:val="zh-CN"/>
                    </w:rPr>
                    <w:t>工作人员对各个采集点收集到的样本进行初筛、质控并归类，并将信息录入</w:t>
                  </w:r>
                  <w:r w:rsidRPr="005B691D">
                    <w:rPr>
                      <w:rFonts w:ascii="Adobe 楷体 Std R" w:eastAsia="Adobe 楷体 Std R" w:hAnsi="Adobe 楷体Std R" w:cs="Adobe 楷体 Std R"/>
                      <w:b/>
                      <w:bCs/>
                      <w:color w:val="000000"/>
                      <w:sz w:val="14"/>
                      <w:szCs w:val="32"/>
                    </w:rPr>
                    <w:t>Excel</w:t>
                  </w:r>
                  <w:r w:rsidRPr="005B691D">
                    <w:rPr>
                      <w:rFonts w:ascii="Adobe 楷体 Std R" w:eastAsia="Adobe 楷体 Std R" w:hAnsi="Adobe 楷体 Std R" w:cs="Adobe 楷体 Std R" w:hint="eastAsia"/>
                      <w:b/>
                      <w:bCs/>
                      <w:color w:val="000000"/>
                      <w:sz w:val="14"/>
                      <w:szCs w:val="32"/>
                      <w:lang w:val="zh-CN"/>
                    </w:rPr>
                    <w:t>表格</w:t>
                  </w:r>
                </w:p>
              </w:txbxContent>
            </v:textbox>
          </v:shape>
        </w:pict>
      </w:r>
      <w:r>
        <w:rPr>
          <w:noProof/>
        </w:rPr>
        <w:pict>
          <v:line id="_x0000_s1085" style="position:absolute;left:0;text-align:left;z-index:59;visibility:visible" from="130.75pt,562.45pt" to="130.75pt,575.55pt" strokeweight="1pt">
            <v:stroke endarrow="block"/>
          </v:line>
        </w:pict>
      </w:r>
      <w:r>
        <w:rPr>
          <w:noProof/>
        </w:rPr>
        <w:pict>
          <v:shape id="_x0000_s1084" type="#_x0000_t202" style="position:absolute;left:0;text-align:left;margin-left:96pt;margin-top:575.1pt;width:133.35pt;height:19.45pt;z-index:58;visibility:visible" filled="f">
            <v:textbox style="mso-next-textbox:#_x0000_s1084;mso-rotate-with-shape:t" inset="1.1176mm,.55881mm,1.1176mm,.55881mm">
              <w:txbxContent>
                <w:p w:rsidR="006F2D7E" w:rsidRPr="005B691D" w:rsidRDefault="006F2D7E" w:rsidP="006F2D7E">
                  <w:pPr>
                    <w:autoSpaceDE w:val="0"/>
                    <w:autoSpaceDN w:val="0"/>
                    <w:adjustRightInd w:val="0"/>
                    <w:jc w:val="center"/>
                    <w:rPr>
                      <w:rFonts w:ascii="Calibri" w:eastAsia="Adobe 楷体 Std R" w:hAnsi="Calibri" w:cs="Adobe 楷体 Std R"/>
                      <w:b/>
                      <w:bCs/>
                      <w:color w:val="000000"/>
                      <w:sz w:val="14"/>
                      <w:szCs w:val="32"/>
                      <w:lang w:val="zh-CN"/>
                    </w:rPr>
                  </w:pPr>
                  <w:r>
                    <w:rPr>
                      <w:rFonts w:ascii="Calibri" w:eastAsia="Adobe 楷体 Std R" w:hAnsi="Calibri" w:cs="Adobe 楷体 Std R" w:hint="eastAsia"/>
                      <w:b/>
                      <w:bCs/>
                      <w:color w:val="000000"/>
                      <w:sz w:val="14"/>
                      <w:szCs w:val="32"/>
                      <w:lang w:val="zh-CN"/>
                    </w:rPr>
                    <w:t>中心</w:t>
                  </w:r>
                  <w:r w:rsidRPr="005B691D">
                    <w:rPr>
                      <w:rFonts w:ascii="Calibri" w:eastAsia="Adobe 楷体 Std R" w:hAnsi="Calibri" w:cs="Adobe 楷体 Std R" w:hint="eastAsia"/>
                      <w:b/>
                      <w:bCs/>
                      <w:color w:val="000000"/>
                      <w:sz w:val="14"/>
                      <w:szCs w:val="32"/>
                      <w:lang w:val="zh-CN"/>
                    </w:rPr>
                    <w:t>工作人员负责对感染者进行随访</w:t>
                  </w:r>
                </w:p>
              </w:txbxContent>
            </v:textbox>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23" o:spid="_x0000_s1076" type="#_x0000_t34" style="position:absolute;left:0;text-align:left;margin-left:118.05pt;margin-top:413.8pt;width:76.9pt;height:55.2pt;rotation:90;flip:x;z-index:50;visibility:visible" o:connectortype="elbow"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" adj="6404,191778,-61486" strokeweight="1pt">
            <v:stroke endarrow="open"/>
          </v:shape>
        </w:pict>
      </w:r>
      <w:r>
        <w:rPr>
          <w:noProof/>
        </w:rPr>
        <w:pict>
          <v:shape id="肘形连接符 73" o:spid="_x0000_s1073" type="#_x0000_t34" style="position:absolute;left:0;text-align:left;margin-left:184.45pt;margin-top:402.7pt;width:107.05pt;height:47.3pt;rotation:90;z-index:47;visibility:visible" o:connectortype="elbow"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" adj="9069,-210041,-70954" strokeweight="1pt">
            <v:stroke endarrow="open"/>
          </v:shape>
        </w:pict>
      </w:r>
      <w:r>
        <w:rPr>
          <w:noProof/>
        </w:rPr>
        <w:pict>
          <v:shape id="Text Box 17" o:spid="_x0000_s1075" type="#_x0000_t202" style="position:absolute;left:0;text-align:left;margin-left:147.3pt;margin-top:479.4pt;width:134.05pt;height:40.5pt;z-index:49;visibility:visible" filled="f">
            <v:textbox style="mso-next-textbox:#Text Box 17;mso-rotate-with-shape:t" inset="1.1176mm,.55881mm,1.1176mm,.55881mm">
              <w:txbxContent>
                <w:p w:rsidR="006F2D7E" w:rsidRPr="005B691D" w:rsidRDefault="006F2D7E" w:rsidP="006F2D7E">
                  <w:pPr>
                    <w:autoSpaceDE w:val="0"/>
                    <w:autoSpaceDN w:val="0"/>
                    <w:adjustRightInd w:val="0"/>
                    <w:jc w:val="center"/>
                    <w:rPr>
                      <w:rFonts w:ascii="Calibri" w:eastAsia="Adobe 楷体 Std R" w:hAnsi="Calibri" w:cs="Adobe 楷体 Std R"/>
                      <w:b/>
                      <w:bCs/>
                      <w:color w:val="000000"/>
                      <w:sz w:val="14"/>
                      <w:szCs w:val="32"/>
                      <w:lang w:val="zh-CN"/>
                    </w:rPr>
                  </w:pPr>
                  <w:r>
                    <w:rPr>
                      <w:rFonts w:ascii="Calibri" w:eastAsia="Adobe 楷体 Std R" w:hAnsi="Calibri" w:cs="Adobe 楷体 Std R" w:hint="eastAsia"/>
                      <w:b/>
                      <w:bCs/>
                      <w:color w:val="000000"/>
                      <w:sz w:val="14"/>
                      <w:szCs w:val="32"/>
                      <w:lang w:val="zh-CN"/>
                    </w:rPr>
                    <w:t>中心</w:t>
                  </w:r>
                  <w:r w:rsidRPr="005B691D">
                    <w:rPr>
                      <w:rFonts w:ascii="Calibri" w:eastAsia="Adobe 楷体 Std R" w:hAnsi="Calibri" w:cs="Adobe 楷体 Std R" w:hint="eastAsia"/>
                      <w:b/>
                      <w:bCs/>
                      <w:color w:val="000000"/>
                      <w:sz w:val="14"/>
                      <w:szCs w:val="32"/>
                      <w:lang w:val="zh-CN"/>
                    </w:rPr>
                    <w:t>工作人员在收到标本</w:t>
                  </w:r>
                  <w:r w:rsidRPr="005B691D">
                    <w:rPr>
                      <w:rFonts w:ascii="Calibri" w:eastAsia="Adobe 楷体 Std R" w:hAnsi="Calibri" w:cs="Calibri"/>
                      <w:b/>
                      <w:bCs/>
                      <w:color w:val="000000"/>
                      <w:sz w:val="14"/>
                      <w:szCs w:val="32"/>
                    </w:rPr>
                    <w:t>10</w:t>
                  </w:r>
                  <w:r w:rsidRPr="005B691D">
                    <w:rPr>
                      <w:rFonts w:ascii="Calibri" w:eastAsia="Adobe 楷体 Std R" w:hAnsi="Calibri" w:cs="Adobe 楷体 Std R" w:hint="eastAsia"/>
                      <w:b/>
                      <w:bCs/>
                      <w:color w:val="000000"/>
                      <w:sz w:val="14"/>
                      <w:szCs w:val="32"/>
                      <w:lang w:val="zh-CN"/>
                    </w:rPr>
                    <w:t>个工作日内将检测结果电子版反馈至各采集点负责人</w:t>
                  </w:r>
                </w:p>
              </w:txbxContent>
            </v:textbox>
          </v:shape>
        </w:pict>
      </w:r>
      <w:r>
        <w:rPr>
          <w:noProof/>
        </w:rPr>
        <w:pict>
          <v:shape id="形状 140" o:spid="_x0000_s1049" type="#_x0000_t34" style="position:absolute;left:0;text-align:left;margin-left:221.9pt;margin-top:364.1pt;width:195.75pt;height:76.85pt;rotation:270;z-index:23;visibility:visible" o:connectortype="elbow"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" adj="82,-165267,-40977" strokeweight="1pt"/>
        </w:pict>
      </w: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83" type="#_x0000_t87" style="position:absolute;left:0;text-align:left;margin-left:197.35pt;margin-top:468.1pt;width:20.3pt;height:126.15pt;rotation:90;z-index:57;visibility:visible" adj=",10734" strokeweight="1pt">
            <v:textbox style="mso-next-textbox:#_x0000_s1083;mso-rotate-with-shape:t" inset="1.1176mm,.55881mm,1.1176mm,.55881mm">
              <w:txbxContent>
                <w:p w:rsidR="006F2D7E" w:rsidRPr="005B691D" w:rsidRDefault="006F2D7E" w:rsidP="006F2D7E">
                  <w:pPr>
                    <w:autoSpaceDE w:val="0"/>
                    <w:autoSpaceDN w:val="0"/>
                    <w:adjustRightInd w:val="0"/>
                    <w:rPr>
                      <w:rFonts w:ascii="Calibri" w:hAnsi="Calibri" w:cs="宋体"/>
                      <w:color w:val="000000"/>
                      <w:sz w:val="16"/>
                      <w:szCs w:val="36"/>
                      <w:lang w:val="zh-CN"/>
                    </w:rPr>
                  </w:pPr>
                </w:p>
              </w:txbxContent>
            </v:textbox>
          </v:shape>
        </w:pict>
      </w:r>
      <w:r>
        <w:rPr>
          <w:noProof/>
        </w:rPr>
        <w:pict>
          <v:shape id="_x0000_s1082" type="#_x0000_t202" style="position:absolute;left:0;text-align:left;margin-left:235.65pt;margin-top:543.45pt;width:55.2pt;height:18.45pt;z-index:56;visibility:visible" filled="f">
            <v:textbox style="mso-next-textbox:#_x0000_s1082;mso-rotate-with-shape:t" inset="1.1176mm,.55881mm,1.1176mm,.55881mm">
              <w:txbxContent>
                <w:p w:rsidR="006F2D7E" w:rsidRPr="005B691D" w:rsidRDefault="006F2D7E" w:rsidP="006F2D7E">
                  <w:pPr>
                    <w:autoSpaceDE w:val="0"/>
                    <w:autoSpaceDN w:val="0"/>
                    <w:adjustRightInd w:val="0"/>
                    <w:jc w:val="center"/>
                    <w:rPr>
                      <w:rFonts w:ascii="Adobe 楷体 Std R" w:eastAsia="Adobe 楷体 Std R" w:hAnsi="Adobe 楷体 Std R" w:cs="Adobe 楷体 Std R"/>
                      <w:b/>
                      <w:bCs/>
                      <w:color w:val="000000"/>
                      <w:sz w:val="14"/>
                      <w:szCs w:val="32"/>
                      <w:lang w:val="zh-CN"/>
                    </w:rPr>
                  </w:pPr>
                  <w:r w:rsidRPr="005B691D">
                    <w:rPr>
                      <w:rFonts w:ascii="Adobe 楷体 Std R" w:eastAsia="Adobe 楷体 Std R" w:hAnsi="Adobe 楷体Std R" w:cs="Adobe 楷体 Std R"/>
                      <w:b/>
                      <w:bCs/>
                      <w:color w:val="000000"/>
                      <w:sz w:val="14"/>
                      <w:szCs w:val="32"/>
                    </w:rPr>
                    <w:t>HPV</w:t>
                  </w:r>
                  <w:r w:rsidRPr="005B691D">
                    <w:rPr>
                      <w:rFonts w:ascii="Adobe 楷体 Std R" w:eastAsia="Adobe 楷体 Std R" w:hAnsi="Adobe 楷体 Std R" w:cs="Adobe 楷体 Std R" w:hint="eastAsia"/>
                      <w:b/>
                      <w:bCs/>
                      <w:color w:val="000000"/>
                      <w:sz w:val="14"/>
                      <w:szCs w:val="32"/>
                      <w:lang w:val="zh-CN"/>
                    </w:rPr>
                    <w:t>阴性</w:t>
                  </w:r>
                </w:p>
              </w:txbxContent>
            </v:textbox>
          </v:shape>
        </w:pict>
      </w:r>
      <w:r>
        <w:rPr>
          <w:noProof/>
        </w:rPr>
        <w:pict>
          <v:shape id="_x0000_s1081" type="#_x0000_t202" style="position:absolute;left:0;text-align:left;margin-left:106.25pt;margin-top:543.45pt;width:49.95pt;height:18.45pt;z-index:55;visibility:visible" filled="f">
            <v:textbox style="mso-next-textbox:#_x0000_s1081;mso-rotate-with-shape:t" inset="1.1176mm,.55881mm,1.1176mm,.55881mm">
              <w:txbxContent>
                <w:p w:rsidR="006F2D7E" w:rsidRPr="005B691D" w:rsidRDefault="006F2D7E" w:rsidP="006F2D7E">
                  <w:pPr>
                    <w:autoSpaceDE w:val="0"/>
                    <w:autoSpaceDN w:val="0"/>
                    <w:adjustRightInd w:val="0"/>
                    <w:jc w:val="center"/>
                    <w:rPr>
                      <w:rFonts w:ascii="Adobe 楷体 Std R" w:eastAsia="Adobe 楷体 Std R" w:hAnsi="Adobe 楷体 Std R" w:cs="Adobe 楷体 Std R"/>
                      <w:b/>
                      <w:bCs/>
                      <w:color w:val="000000"/>
                      <w:sz w:val="14"/>
                      <w:szCs w:val="32"/>
                      <w:lang w:val="zh-CN"/>
                    </w:rPr>
                  </w:pPr>
                  <w:r w:rsidRPr="005B691D">
                    <w:rPr>
                      <w:rFonts w:ascii="Adobe 楷体 Std R" w:eastAsia="Adobe 楷体 Std R" w:hAnsi="Adobe 楷体Std R" w:cs="Adobe 楷体 Std R"/>
                      <w:b/>
                      <w:bCs/>
                      <w:color w:val="000000"/>
                      <w:sz w:val="14"/>
                      <w:szCs w:val="32"/>
                    </w:rPr>
                    <w:t>HPV</w:t>
                  </w:r>
                  <w:r w:rsidRPr="005B691D">
                    <w:rPr>
                      <w:rFonts w:ascii="Adobe 楷体 Std R" w:eastAsia="Adobe 楷体 Std R" w:hAnsi="Adobe 楷体 Std R" w:cs="Adobe 楷体 Std R" w:hint="eastAsia"/>
                      <w:b/>
                      <w:bCs/>
                      <w:color w:val="000000"/>
                      <w:sz w:val="14"/>
                      <w:szCs w:val="32"/>
                      <w:lang w:val="zh-CN"/>
                    </w:rPr>
                    <w:t>阳性</w:t>
                  </w:r>
                </w:p>
              </w:txbxContent>
            </v:textbox>
          </v:shape>
        </w:pict>
      </w:r>
      <w:r>
        <w:rPr>
          <w:noProof/>
        </w:rPr>
        <w:pict>
          <v:shapetype id="_x0000_t33" coordsize="21600,21600" o:spt="33" o:oned="t" path="m,l21600,r,21600e" filled="f">
            <v:stroke joinstyle="miter"/>
            <v:path arrowok="t" fillok="f" o:connecttype="none"/>
            <o:lock v:ext="edit" shapetype="t"/>
          </v:shapetype>
          <v:shape id="形状 88" o:spid="_x0000_s1040" type="#_x0000_t33" style="position:absolute;left:0;text-align:left;margin-left:21.6pt;margin-top:285.65pt;width:84.75pt;height:266.45pt;rotation:180;z-index:14;visibility:visible" o:connectortype="elbow"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" adj="-49916,-43129,-49916" strokeweight="1pt"/>
        </w:pict>
      </w:r>
      <w:r>
        <w:rPr>
          <w:noProof/>
        </w:rPr>
        <w:pict>
          <v:line id="_x0000_s1079" style="position:absolute;left:0;text-align:left;z-index:53;visibility:visible" from="78.9pt,425.8pt" to="78.9pt,444pt" strokeweight="1pt">
            <v:stroke endarrow="block"/>
          </v:line>
        </w:pict>
      </w:r>
      <w:r>
        <w:rPr>
          <w:noProof/>
        </w:rPr>
        <w:pict>
          <v:shape id="_x0000_s1074" type="#_x0000_t202" style="position:absolute;left:0;text-align:left;margin-left:31.65pt;margin-top:444pt;width:107.35pt;height:34.65pt;z-index:48;visibility:visible" filled="f">
            <v:textbox style="mso-next-textbox:#_x0000_s1074;mso-rotate-with-shape:t" inset="1.1176mm,.55881mm,1.1176mm,.55881mm">
              <w:txbxContent>
                <w:p w:rsidR="006F2D7E" w:rsidRDefault="006F2D7E" w:rsidP="006F2D7E">
                  <w:pPr>
                    <w:autoSpaceDE w:val="0"/>
                    <w:autoSpaceDN w:val="0"/>
                    <w:adjustRightInd w:val="0"/>
                    <w:jc w:val="center"/>
                    <w:rPr>
                      <w:rFonts w:ascii="Adobe 楷体 Std R" w:eastAsia="Adobe 楷体 Std R" w:hAnsi="Adobe 楷体 Std R" w:cs="Adobe 楷体 Std R"/>
                      <w:b/>
                      <w:bCs/>
                      <w:color w:val="000000"/>
                      <w:sz w:val="14"/>
                      <w:szCs w:val="32"/>
                      <w:lang w:val="zh-CN"/>
                    </w:rPr>
                  </w:pPr>
                  <w:r w:rsidRPr="005B691D">
                    <w:rPr>
                      <w:rFonts w:ascii="Adobe 楷体 Std R" w:eastAsia="Adobe 楷体 Std R" w:hAnsi="Adobe 楷体 Std R" w:cs="Adobe 楷体 Std R" w:hint="eastAsia"/>
                      <w:b/>
                      <w:bCs/>
                      <w:color w:val="000000"/>
                      <w:sz w:val="14"/>
                      <w:szCs w:val="32"/>
                      <w:lang w:val="zh-CN"/>
                    </w:rPr>
                    <w:t>转化医学研究中心将样本</w:t>
                  </w:r>
                </w:p>
                <w:p w:rsidR="006F2D7E" w:rsidRPr="005B691D" w:rsidRDefault="006F2D7E" w:rsidP="006F2D7E">
                  <w:pPr>
                    <w:autoSpaceDE w:val="0"/>
                    <w:autoSpaceDN w:val="0"/>
                    <w:adjustRightInd w:val="0"/>
                    <w:jc w:val="center"/>
                    <w:rPr>
                      <w:rFonts w:ascii="Adobe 楷体 Std R" w:eastAsia="Adobe 楷体 Std R" w:hAnsi="Adobe 楷体 Std R" w:cs="Adobe 楷体 Std R"/>
                      <w:b/>
                      <w:bCs/>
                      <w:color w:val="000000"/>
                      <w:sz w:val="14"/>
                      <w:szCs w:val="32"/>
                      <w:lang w:val="zh-CN"/>
                    </w:rPr>
                  </w:pPr>
                  <w:r w:rsidRPr="005B691D">
                    <w:rPr>
                      <w:rFonts w:ascii="Adobe 楷体 Std R" w:eastAsia="Adobe 楷体 Std R" w:hAnsi="Adobe 楷体 Std R" w:cs="Adobe 楷体 Std R" w:hint="eastAsia"/>
                      <w:b/>
                      <w:bCs/>
                      <w:color w:val="000000"/>
                      <w:sz w:val="14"/>
                      <w:szCs w:val="32"/>
                      <w:lang w:val="zh-CN"/>
                    </w:rPr>
                    <w:t>保存于超低温冰箱，建立标本库</w:t>
                  </w:r>
                </w:p>
              </w:txbxContent>
            </v:textbox>
          </v:shape>
        </w:pict>
      </w:r>
      <w:r>
        <w:rPr>
          <w:noProof/>
        </w:rPr>
        <w:pict>
          <v:shape id="_x0000_s1078" type="#_x0000_t202" style="position:absolute;left:0;text-align:left;margin-left:25.95pt;margin-top:491.95pt;width:116.45pt;height:36.45pt;z-index:52;visibility:visible" filled="f">
            <v:textbox style="mso-next-textbox:#_x0000_s1078;mso-rotate-with-shape:t" inset="1.1176mm,.55881mm,1.1176mm,.55881mm">
              <w:txbxContent>
                <w:p w:rsidR="006F2D7E" w:rsidRPr="005B691D" w:rsidRDefault="006F2D7E" w:rsidP="006F2D7E">
                  <w:pPr>
                    <w:autoSpaceDE w:val="0"/>
                    <w:autoSpaceDN w:val="0"/>
                    <w:adjustRightInd w:val="0"/>
                    <w:jc w:val="center"/>
                    <w:rPr>
                      <w:rFonts w:ascii="Adobe 楷体 Std R" w:eastAsia="Adobe 楷体 Std R" w:hAnsi="Adobe 楷体 Std R" w:cs="Adobe 楷体 Std R"/>
                      <w:b/>
                      <w:bCs/>
                      <w:color w:val="000000"/>
                      <w:sz w:val="14"/>
                      <w:szCs w:val="32"/>
                      <w:lang w:val="zh-CN"/>
                    </w:rPr>
                  </w:pPr>
                  <w:r w:rsidRPr="005B691D">
                    <w:rPr>
                      <w:rFonts w:ascii="Adobe 楷体 Std R" w:eastAsia="Adobe 楷体 Std R" w:hAnsi="Adobe 楷体 Std R" w:cs="Adobe 楷体 Std R" w:hint="eastAsia"/>
                      <w:b/>
                      <w:bCs/>
                      <w:color w:val="000000"/>
                      <w:sz w:val="14"/>
                      <w:szCs w:val="32"/>
                      <w:lang w:val="zh-CN"/>
                    </w:rPr>
                    <w:t>转化中心人员对普筛结果进行调查分析，样本可做进一步科学研究使用</w:t>
                  </w:r>
                </w:p>
              </w:txbxContent>
            </v:textbox>
          </v:shape>
        </w:pict>
      </w:r>
      <w:r>
        <w:rPr>
          <w:noProof/>
        </w:rPr>
        <w:pict>
          <v:line id="_x0000_s1077" style="position:absolute;left:0;text-align:left;z-index:51;visibility:visible" from="78.2pt,478.75pt" to="78.2pt,491.9pt" strokeweight="1pt">
            <v:stroke endarrow="block"/>
          </v:line>
        </w:pict>
      </w:r>
      <w:r>
        <w:rPr>
          <w:noProof/>
        </w:rPr>
        <w:pict>
          <v:shape id="_x0000_s1080" type="#_x0000_t32" style="position:absolute;left:0;text-align:left;margin-left:78.9pt;margin-top:425.8pt;width:49.7pt;height:0;z-index:54" o:connectortype="straight"/>
        </w:pict>
      </w:r>
      <w:r>
        <w:rPr>
          <w:noProof/>
        </w:rPr>
        <w:pict>
          <v:shape id="_x0000_s1071" type="#_x0000_t202" style="position:absolute;left:0;text-align:left;margin-left:41.95pt;margin-top:382.3pt;width:179.4pt;height:20.2pt;z-index:45;visibility:visible" filled="f">
            <v:textbox style="mso-next-textbox:#_x0000_s1071;mso-rotate-with-shape:t" inset="1.1176mm,.55881mm,1.1176mm,.55881mm">
              <w:txbxContent>
                <w:p w:rsidR="006F2D7E" w:rsidRPr="005B691D" w:rsidRDefault="006F2D7E" w:rsidP="006F2D7E">
                  <w:pPr>
                    <w:autoSpaceDE w:val="0"/>
                    <w:autoSpaceDN w:val="0"/>
                    <w:adjustRightInd w:val="0"/>
                    <w:jc w:val="center"/>
                    <w:rPr>
                      <w:rFonts w:ascii="Adobe 楷体 Std R" w:eastAsia="Adobe 楷体 Std R" w:hAnsi="Adobe 楷体 Std R" w:cs="Adobe 楷体 Std R"/>
                      <w:b/>
                      <w:bCs/>
                      <w:color w:val="000000"/>
                      <w:sz w:val="14"/>
                      <w:szCs w:val="32"/>
                      <w:lang w:val="zh-CN"/>
                    </w:rPr>
                  </w:pPr>
                  <w:r w:rsidRPr="005B691D">
                    <w:rPr>
                      <w:rFonts w:ascii="Adobe 楷体 Std R" w:eastAsia="Adobe 楷体 Std R" w:hAnsi="Adobe 楷体 Std R" w:cs="Adobe 楷体 Std R" w:hint="eastAsia"/>
                      <w:b/>
                      <w:bCs/>
                      <w:color w:val="000000"/>
                      <w:sz w:val="14"/>
                      <w:szCs w:val="32"/>
                      <w:lang w:val="zh-CN"/>
                    </w:rPr>
                    <w:t>转化医学研究中心人员进一步对样本进行</w:t>
                  </w:r>
                  <w:r w:rsidRPr="005B691D">
                    <w:rPr>
                      <w:rFonts w:ascii="Adobe 楷体 Std R" w:eastAsia="Adobe 楷体 Std R" w:hAnsi="Adobe 楷体Std R" w:cs="Adobe 楷体 Std R"/>
                      <w:b/>
                      <w:bCs/>
                      <w:color w:val="000000"/>
                      <w:sz w:val="14"/>
                      <w:szCs w:val="32"/>
                    </w:rPr>
                    <w:t>HPV</w:t>
                  </w:r>
                  <w:r w:rsidRPr="005B691D">
                    <w:rPr>
                      <w:rFonts w:ascii="Adobe 楷体 Std R" w:eastAsia="Adobe 楷体 Std R" w:hAnsi="Adobe 楷体 Std R" w:cs="Adobe 楷体 Std R" w:hint="eastAsia"/>
                      <w:b/>
                      <w:bCs/>
                      <w:color w:val="000000"/>
                      <w:sz w:val="14"/>
                      <w:szCs w:val="32"/>
                      <w:lang w:val="zh-CN"/>
                    </w:rPr>
                    <w:t>分型检测</w:t>
                  </w:r>
                </w:p>
              </w:txbxContent>
            </v:textbox>
          </v:shape>
        </w:pict>
      </w:r>
      <w:r>
        <w:rPr>
          <w:noProof/>
        </w:rPr>
        <w:pict>
          <v:shape id="肘形连接符 72" o:spid="_x0000_s1072" type="#_x0000_t34" style="position:absolute;left:0;text-align:left;margin-left:252.85pt;margin-top:381.15pt;width:55.65pt;height:38.1pt;rotation:90;flip:x;z-index:46;visibility:visible" o:connectortype="elbow"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" adj="17670" strokeweight="1pt">
            <v:stroke endarrow="open"/>
          </v:shape>
        </w:pict>
      </w:r>
      <w:r>
        <w:rPr>
          <w:noProof/>
        </w:rPr>
        <w:pict>
          <v:line id="Line 13" o:spid="_x0000_s1070" style="position:absolute;left:0;text-align:left;z-index:44;visibility:visible" from="128.9pt,372.8pt" to="128.9pt,382.7pt" strokeweight="1pt">
            <v:stroke endarrow="block"/>
          </v:line>
        </w:pict>
      </w:r>
      <w:r>
        <w:rPr>
          <w:noProof/>
        </w:rPr>
        <w:pict>
          <v:shape id="Text Box 24" o:spid="_x0000_s1068" type="#_x0000_t202" style="position:absolute;left:0;text-align:left;margin-left:234pt;margin-top:355.4pt;width:55.2pt;height:17pt;z-index:42;visibility:visible" filled="f">
            <v:textbox style="mso-next-textbox:#Text Box 24;mso-rotate-with-shape:t" inset="1.1176mm,.55881mm,1.1176mm,.55881mm">
              <w:txbxContent>
                <w:p w:rsidR="006F2D7E" w:rsidRPr="005B691D" w:rsidRDefault="006F2D7E" w:rsidP="006F2D7E">
                  <w:pPr>
                    <w:autoSpaceDE w:val="0"/>
                    <w:autoSpaceDN w:val="0"/>
                    <w:adjustRightInd w:val="0"/>
                    <w:jc w:val="center"/>
                    <w:rPr>
                      <w:rFonts w:ascii="Adobe 楷体 Std R" w:eastAsia="Adobe 楷体 Std R" w:hAnsi="Adobe 楷体 Std R" w:cs="Adobe 楷体 Std R"/>
                      <w:b/>
                      <w:bCs/>
                      <w:color w:val="000000"/>
                      <w:sz w:val="14"/>
                      <w:szCs w:val="32"/>
                      <w:lang w:val="zh-CN"/>
                    </w:rPr>
                  </w:pPr>
                  <w:r w:rsidRPr="005B691D">
                    <w:rPr>
                      <w:rFonts w:ascii="Adobe 楷体 Std R" w:eastAsia="Adobe 楷体 Std R" w:hAnsi="Adobe 楷体Std R" w:cs="Adobe 楷体 Std R"/>
                      <w:b/>
                      <w:bCs/>
                      <w:color w:val="000000"/>
                      <w:sz w:val="14"/>
                      <w:szCs w:val="32"/>
                    </w:rPr>
                    <w:t>HPV</w:t>
                  </w:r>
                  <w:r w:rsidRPr="005B691D">
                    <w:rPr>
                      <w:rFonts w:ascii="Adobe 楷体 Std R" w:eastAsia="Adobe 楷体 Std R" w:hAnsi="Adobe 楷体 Std R" w:cs="Adobe 楷体 Std R" w:hint="eastAsia"/>
                      <w:b/>
                      <w:bCs/>
                      <w:color w:val="000000"/>
                      <w:sz w:val="14"/>
                      <w:szCs w:val="32"/>
                      <w:lang w:val="zh-CN"/>
                    </w:rPr>
                    <w:t>阴性</w:t>
                  </w:r>
                </w:p>
              </w:txbxContent>
            </v:textbox>
          </v:shape>
        </w:pict>
      </w:r>
      <w:r>
        <w:rPr>
          <w:noProof/>
        </w:rPr>
        <w:pict>
          <v:shape id="Text Box 23" o:spid="_x0000_s1067" type="#_x0000_t202" style="position:absolute;left:0;text-align:left;margin-left:106.25pt;margin-top:355.45pt;width:50pt;height:16.95pt;z-index:41;visibility:visible" filled="f">
            <v:textbox style="mso-next-textbox:#Text Box 23;mso-rotate-with-shape:t" inset="1.1176mm,.55881mm,1.1176mm,.55881mm">
              <w:txbxContent>
                <w:p w:rsidR="006F2D7E" w:rsidRPr="005B691D" w:rsidRDefault="006F2D7E" w:rsidP="006F2D7E">
                  <w:pPr>
                    <w:autoSpaceDE w:val="0"/>
                    <w:autoSpaceDN w:val="0"/>
                    <w:adjustRightInd w:val="0"/>
                    <w:jc w:val="center"/>
                    <w:rPr>
                      <w:rFonts w:ascii="Adobe 楷体 Std R" w:eastAsia="Adobe 楷体 Std R" w:hAnsi="Adobe 楷体 Std R" w:cs="Adobe 楷体 Std R"/>
                      <w:b/>
                      <w:bCs/>
                      <w:color w:val="000000"/>
                      <w:sz w:val="14"/>
                      <w:szCs w:val="32"/>
                      <w:lang w:val="zh-CN"/>
                    </w:rPr>
                  </w:pPr>
                  <w:r w:rsidRPr="005B691D">
                    <w:rPr>
                      <w:rFonts w:ascii="Adobe 楷体 Std R" w:eastAsia="Adobe 楷体 Std R" w:hAnsi="Adobe 楷体Std R" w:cs="Adobe 楷体 Std R"/>
                      <w:b/>
                      <w:bCs/>
                      <w:color w:val="000000"/>
                      <w:sz w:val="14"/>
                      <w:szCs w:val="32"/>
                    </w:rPr>
                    <w:t>HPV</w:t>
                  </w:r>
                  <w:r w:rsidRPr="005B691D">
                    <w:rPr>
                      <w:rFonts w:ascii="Adobe 楷体 Std R" w:eastAsia="Adobe 楷体 Std R" w:hAnsi="Adobe 楷体 Std R" w:cs="Adobe 楷体 Std R" w:hint="eastAsia"/>
                      <w:b/>
                      <w:bCs/>
                      <w:color w:val="000000"/>
                      <w:sz w:val="14"/>
                      <w:szCs w:val="32"/>
                      <w:lang w:val="zh-CN"/>
                    </w:rPr>
                    <w:t>阳性</w:t>
                  </w:r>
                </w:p>
              </w:txbxContent>
            </v:textbox>
          </v:shape>
        </w:pict>
      </w:r>
      <w:r>
        <w:rPr>
          <w:noProof/>
        </w:rPr>
        <w:pict>
          <v:shape id="_x0000_s1066" type="#_x0000_t87" style="position:absolute;left:0;text-align:left;margin-left:195.5pt;margin-top:285.7pt;width:13.15pt;height:126.2pt;rotation:90;z-index:40;visibility:visible" strokeweight="1pt">
            <v:textbox style="mso-next-textbox:#_x0000_s1066;mso-rotate-with-shape:t" inset="1.1176mm,.55881mm,1.1176mm,.55881mm">
              <w:txbxContent>
                <w:p w:rsidR="006F2D7E" w:rsidRPr="005B691D" w:rsidRDefault="006F2D7E" w:rsidP="006F2D7E">
                  <w:pPr>
                    <w:autoSpaceDE w:val="0"/>
                    <w:autoSpaceDN w:val="0"/>
                    <w:adjustRightInd w:val="0"/>
                    <w:rPr>
                      <w:rFonts w:ascii="Calibri" w:hAnsi="Calibri" w:cs="宋体"/>
                      <w:color w:val="000000"/>
                      <w:sz w:val="16"/>
                      <w:szCs w:val="36"/>
                      <w:lang w:val="zh-CN"/>
                    </w:rPr>
                  </w:pPr>
                </w:p>
              </w:txbxContent>
            </v:textbox>
          </v:shape>
        </w:pict>
      </w:r>
      <w:r>
        <w:rPr>
          <w:noProof/>
        </w:rPr>
        <w:pict>
          <v:shape id="_x0000_s1065" type="#_x0000_t202" style="position:absolute;left:0;text-align:left;margin-left:120.95pt;margin-top:322.95pt;width:163pt;height:19.45pt;z-index:39;visibility:visible" filled="f">
            <v:textbox style="mso-next-textbox:#_x0000_s1065;mso-rotate-with-shape:t" inset="1.1176mm,.55881mm,1.1176mm,.55881mm">
              <w:txbxContent>
                <w:p w:rsidR="006F2D7E" w:rsidRPr="005B691D" w:rsidRDefault="006F2D7E" w:rsidP="006F2D7E">
                  <w:pPr>
                    <w:autoSpaceDE w:val="0"/>
                    <w:autoSpaceDN w:val="0"/>
                    <w:adjustRightInd w:val="0"/>
                    <w:jc w:val="center"/>
                    <w:rPr>
                      <w:rFonts w:ascii="Adobe 楷体 Std R" w:eastAsia="Adobe 楷体 Std R" w:hAnsi="Adobe 楷体 Std R" w:cs="Adobe 楷体 Std R"/>
                      <w:b/>
                      <w:bCs/>
                      <w:color w:val="000000"/>
                      <w:sz w:val="14"/>
                      <w:szCs w:val="32"/>
                      <w:lang w:val="zh-CN"/>
                    </w:rPr>
                  </w:pPr>
                  <w:r w:rsidRPr="005B691D">
                    <w:rPr>
                      <w:rFonts w:ascii="Adobe 楷体 Std R" w:eastAsia="Adobe 楷体 Std R" w:hAnsi="Adobe 楷体 Std R" w:cs="Adobe 楷体 Std R" w:hint="eastAsia"/>
                      <w:b/>
                      <w:bCs/>
                      <w:color w:val="000000"/>
                      <w:sz w:val="14"/>
                      <w:szCs w:val="32"/>
                      <w:lang w:val="zh-CN"/>
                    </w:rPr>
                    <w:t>转化医学研究中心人员在一周内对标本进行检测</w:t>
                  </w:r>
                </w:p>
              </w:txbxContent>
            </v:textbox>
          </v:shape>
        </w:pict>
      </w:r>
      <w:r>
        <w:rPr>
          <w:noProof/>
        </w:rPr>
        <w:pict>
          <v:line id="Line 3" o:spid="_x0000_s1064" style="position:absolute;left:0;text-align:left;z-index:38;visibility:visible" from="152.5pt,275.65pt" to="152.5pt,322.85pt" strokeweight="1pt">
            <v:stroke endarrow="block"/>
          </v:line>
        </w:pict>
      </w:r>
      <w:r>
        <w:rPr>
          <w:noProof/>
        </w:rPr>
        <w:pict>
          <v:shape id="_x0000_s1063" type="#_x0000_t32" style="position:absolute;left:0;text-align:left;margin-left:330.95pt;margin-top:300.4pt;width:5.35pt;height:0;z-index:37" o:connectortype="straight"/>
        </w:pict>
      </w:r>
      <w:r>
        <w:rPr>
          <w:noProof/>
        </w:rPr>
        <w:pict>
          <v:shape id="_x0000_s1062" type="#_x0000_t34" style="position:absolute;left:0;text-align:left;margin-left:215.3pt;margin-top:179.4pt;width:156.25pt;height:85.75pt;rotation:270;flip:x;z-index:36" o:connectortype="elbow" adj="21710,97609,-59070">
            <v:stroke endarrow="block"/>
          </v:shape>
        </w:pict>
      </w:r>
      <w:r>
        <w:rPr>
          <w:noProof/>
        </w:rPr>
        <w:pict>
          <v:line id="_x0000_s1060" style="position:absolute;left:0;text-align:left;z-index:34;visibility:visible" from="279.15pt,276pt" to="279.15pt,289.15pt" strokeweight="1pt">
            <v:stroke endarrow="block"/>
          </v:line>
        </w:pict>
      </w:r>
      <w:r>
        <w:rPr>
          <w:noProof/>
        </w:rPr>
        <w:pict>
          <v:shape id="_x0000_s1059" type="#_x0000_t202" style="position:absolute;left:0;text-align:left;margin-left:257.65pt;margin-top:260pt;width:51.85pt;height:15.9pt;z-index:33;visibility:visible" filled="f">
            <v:textbox style="mso-next-textbox:#_x0000_s1059;mso-rotate-with-shape:t" inset="1.1176mm,.55881mm,1.1176mm,.55881mm">
              <w:txbxContent>
                <w:p w:rsidR="006F2D7E" w:rsidRPr="005B691D" w:rsidRDefault="006F2D7E" w:rsidP="006F2D7E">
                  <w:pPr>
                    <w:autoSpaceDE w:val="0"/>
                    <w:autoSpaceDN w:val="0"/>
                    <w:adjustRightInd w:val="0"/>
                    <w:rPr>
                      <w:rFonts w:ascii="Adobe 楷体 Std R" w:eastAsia="Adobe 楷体 Std R" w:hAnsi="Adobe 楷体 Std R" w:cs="Adobe 楷体 Std R"/>
                      <w:b/>
                      <w:bCs/>
                      <w:color w:val="000000"/>
                      <w:sz w:val="14"/>
                      <w:szCs w:val="32"/>
                      <w:lang w:val="zh-CN"/>
                    </w:rPr>
                  </w:pPr>
                  <w:r w:rsidRPr="005B691D">
                    <w:rPr>
                      <w:rFonts w:ascii="Adobe 楷体 Std R" w:eastAsia="Adobe 楷体 Std R" w:hAnsi="Adobe 楷体 Std R" w:cs="Adobe 楷体 Std R" w:hint="eastAsia"/>
                      <w:b/>
                      <w:bCs/>
                      <w:color w:val="000000"/>
                      <w:sz w:val="14"/>
                      <w:szCs w:val="32"/>
                      <w:lang w:val="zh-CN"/>
                    </w:rPr>
                    <w:t>不合格样本</w:t>
                  </w:r>
                </w:p>
              </w:txbxContent>
            </v:textbox>
          </v:shape>
        </w:pict>
      </w:r>
      <w:r>
        <w:rPr>
          <w:noProof/>
        </w:rPr>
        <w:pict>
          <v:shape id="_x0000_s1058" type="#_x0000_t202" style="position:absolute;left:0;text-align:left;margin-left:131.45pt;margin-top:260.05pt;width:42.1pt;height:15.85pt;z-index:32;visibility:visible" filled="f">
            <v:textbox style="mso-next-textbox:#_x0000_s1058;mso-rotate-with-shape:t" inset="1.1176mm,.55881mm,1.1176mm,.55881mm">
              <w:txbxContent>
                <w:p w:rsidR="006F2D7E" w:rsidRPr="005B691D" w:rsidRDefault="006F2D7E" w:rsidP="006F2D7E">
                  <w:pPr>
                    <w:autoSpaceDE w:val="0"/>
                    <w:autoSpaceDN w:val="0"/>
                    <w:adjustRightInd w:val="0"/>
                    <w:rPr>
                      <w:rFonts w:ascii="Adobe 楷体 Std R" w:eastAsia="Adobe 楷体 Std R" w:hAnsi="Adobe 楷体 Std R" w:cs="Adobe 楷体 Std R"/>
                      <w:b/>
                      <w:bCs/>
                      <w:color w:val="000000"/>
                      <w:sz w:val="14"/>
                      <w:szCs w:val="32"/>
                      <w:lang w:val="zh-CN"/>
                    </w:rPr>
                  </w:pPr>
                  <w:r w:rsidRPr="005B691D">
                    <w:rPr>
                      <w:rFonts w:ascii="Adobe 楷体 Std R" w:eastAsia="Adobe 楷体 Std R" w:hAnsi="Adobe 楷体 Std R" w:cs="Adobe 楷体 Std R" w:hint="eastAsia"/>
                      <w:b/>
                      <w:bCs/>
                      <w:color w:val="000000"/>
                      <w:sz w:val="14"/>
                      <w:szCs w:val="32"/>
                      <w:lang w:val="zh-CN"/>
                    </w:rPr>
                    <w:t>合格样本</w:t>
                  </w:r>
                </w:p>
              </w:txbxContent>
            </v:textbox>
          </v:shape>
        </w:pict>
      </w:r>
      <w:r>
        <w:rPr>
          <w:noProof/>
        </w:rPr>
        <w:pict>
          <v:shape id="AutoShape 20" o:spid="_x0000_s1057" type="#_x0000_t87" style="position:absolute;left:0;text-align:left;margin-left:209pt;margin-top:190.35pt;width:13.15pt;height:126.15pt;rotation:90;z-index:31;visibility:visible" strokeweight="1pt">
            <v:textbox style="mso-next-textbox:#AutoShape 20;mso-rotate-with-shape:t" inset="1.1176mm,.55881mm,1.1176mm,.55881mm">
              <w:txbxContent>
                <w:p w:rsidR="006F2D7E" w:rsidRPr="005B691D" w:rsidRDefault="006F2D7E" w:rsidP="006F2D7E">
                  <w:pPr>
                    <w:autoSpaceDE w:val="0"/>
                    <w:autoSpaceDN w:val="0"/>
                    <w:adjustRightInd w:val="0"/>
                    <w:rPr>
                      <w:rFonts w:ascii="Calibri" w:hAnsi="Calibri" w:cs="宋体"/>
                      <w:color w:val="000000"/>
                      <w:sz w:val="16"/>
                      <w:szCs w:val="36"/>
                      <w:lang w:val="zh-CN"/>
                    </w:rPr>
                  </w:pPr>
                </w:p>
              </w:txbxContent>
            </v:textbox>
          </v:shape>
        </w:pict>
      </w:r>
      <w:r>
        <w:rPr>
          <w:noProof/>
        </w:rPr>
        <w:pict>
          <v:line id="_x0000_s1055" style="position:absolute;left:0;text-align:left;z-index:29;visibility:visible" from="215.6pt,213.15pt" to="215.6pt,226.25pt" strokeweight="1pt">
            <v:stroke endarrow="block"/>
          </v:line>
        </w:pict>
      </w:r>
      <w:r>
        <w:rPr>
          <w:noProof/>
        </w:rPr>
        <w:pict>
          <v:line id="Line 19" o:spid="_x0000_s1054" style="position:absolute;left:0;text-align:left;z-index:28;visibility:visible" from="215.85pt,182.5pt" to="215.85pt,195.6pt" strokeweight="1pt">
            <v:stroke endarrow="block"/>
          </v:line>
        </w:pict>
      </w:r>
      <w:r>
        <w:rPr>
          <w:noProof/>
        </w:rPr>
        <w:pict>
          <v:line id="_x0000_s1052" style="position:absolute;left:0;text-align:left;z-index:26;visibility:visible" from="215.6pt,149.2pt" to="215.6pt,162.3pt" strokeweight="1pt">
            <v:stroke endarrow="block"/>
          </v:line>
        </w:pict>
      </w:r>
      <w:r>
        <w:rPr>
          <w:noProof/>
        </w:rPr>
        <w:pict>
          <v:oval id="椭圆 113" o:spid="_x0000_s1048" style="position:absolute;left:0;text-align:left;margin-left:345.7pt;margin-top:218.45pt;width:24.95pt;height:86.45pt;z-index:2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" filled="f" strokeweight="1pt">
            <v:textbox style="mso-next-textbox:#椭圆 113;mso-rotate-with-shape:t" inset="1.1176mm,.55881mm,1.1176mm,.55881mm">
              <w:txbxContent>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反</w:t>
                  </w:r>
                </w:p>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馈</w:t>
                  </w:r>
                </w:p>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结</w:t>
                  </w:r>
                </w:p>
                <w:p w:rsidR="006F2D7E" w:rsidRPr="005B691D" w:rsidRDefault="006F2D7E" w:rsidP="006F2D7E">
                  <w:pPr>
                    <w:autoSpaceDE w:val="0"/>
                    <w:autoSpaceDN w:val="0"/>
                    <w:adjustRightInd w:val="0"/>
                    <w:jc w:val="center"/>
                    <w:rPr>
                      <w:rFonts w:ascii="Calibri" w:hAnsi="Calibri" w:cs="宋体"/>
                      <w:color w:val="000000"/>
                      <w:sz w:val="16"/>
                      <w:szCs w:val="36"/>
                      <w:lang w:val="zh-CN"/>
                    </w:rPr>
                  </w:pPr>
                  <w:r w:rsidRPr="005B691D">
                    <w:rPr>
                      <w:rFonts w:ascii="Calibri" w:hAnsi="Calibri" w:cs="宋体" w:hint="eastAsia"/>
                      <w:color w:val="000000"/>
                      <w:sz w:val="16"/>
                      <w:szCs w:val="36"/>
                      <w:lang w:val="zh-CN"/>
                    </w:rPr>
                    <w:t>果</w:t>
                  </w:r>
                </w:p>
              </w:txbxContent>
            </v:textbox>
          </v:oval>
        </w:pict>
      </w:r>
      <w:r>
        <w:rPr>
          <w:noProof/>
        </w:rPr>
        <w:pict>
          <v:shape id="形状 142" o:spid="_x0000_s1050" type="#_x0000_t33" style="position:absolute;left:0;text-align:left;margin-left:267.35pt;margin-top:127.6pt;width:74.8pt;height:106.9pt;rotation:270;flip:x;z-index:24;visibility:visible" o:connectortype="elbow"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" adj="-129614,52707,-129614" strokeweight="1pt"/>
        </w:pict>
      </w:r>
      <w:r>
        <w:rPr>
          <w:noProof/>
        </w:rPr>
        <w:pict>
          <v:shape id="形状 84" o:spid="_x0000_s1046" type="#_x0000_t33" style="position:absolute;left:0;text-align:left;margin-left:290.85pt;margin-top:282.4pt;width:105.8pt;height:269.3pt;flip:y;z-index:20;visibility:visible" o:connectortype="elbow"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" adj="-77550,43129,-77550" strokeweight="1pt"/>
        </w:pict>
      </w:r>
      <w:r>
        <w:rPr>
          <w:noProof/>
        </w:rPr>
        <w:pict>
          <v:oval id="椭圆 82" o:spid="_x0000_s1045" style="position:absolute;left:0;text-align:left;margin-left:376.25pt;margin-top:110.5pt;width:40.75pt;height:171.9pt;z-index:19;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" filled="f" strokeweight="1pt">
            <v:textbox style="mso-next-textbox:#椭圆 82;mso-rotate-with-shape:t" inset="1.1176mm,.55881mm,1.1176mm,.55881mm">
              <w:txbxContent>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Calibri"/>
                      <w:color w:val="000000"/>
                      <w:sz w:val="16"/>
                      <w:szCs w:val="36"/>
                    </w:rPr>
                    <w:t>5</w:t>
                  </w:r>
                </w:p>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年</w:t>
                  </w:r>
                </w:p>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后</w:t>
                  </w:r>
                </w:p>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再</w:t>
                  </w:r>
                </w:p>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次</w:t>
                  </w:r>
                </w:p>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检</w:t>
                  </w:r>
                </w:p>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测</w:t>
                  </w:r>
                </w:p>
                <w:p w:rsidR="006F2D7E" w:rsidRPr="005B691D" w:rsidRDefault="006F2D7E" w:rsidP="006F2D7E">
                  <w:pPr>
                    <w:autoSpaceDE w:val="0"/>
                    <w:autoSpaceDN w:val="0"/>
                    <w:adjustRightInd w:val="0"/>
                    <w:jc w:val="center"/>
                    <w:rPr>
                      <w:rFonts w:ascii="Calibri" w:hAnsi="Calibri" w:cs="宋体"/>
                      <w:color w:val="000000"/>
                      <w:sz w:val="16"/>
                      <w:szCs w:val="36"/>
                      <w:lang w:val="zh-CN"/>
                    </w:rPr>
                  </w:pPr>
                  <w:r w:rsidRPr="005B691D">
                    <w:rPr>
                      <w:rFonts w:ascii="Calibri" w:hAnsi="Calibri" w:cs="Calibri"/>
                      <w:color w:val="000000"/>
                      <w:sz w:val="16"/>
                      <w:szCs w:val="36"/>
                    </w:rPr>
                    <w:t>HPV</w:t>
                  </w:r>
                </w:p>
              </w:txbxContent>
            </v:textbox>
          </v:oval>
        </w:pict>
      </w:r>
      <w:r>
        <w:rPr>
          <w:noProof/>
        </w:rPr>
        <w:pict>
          <v:shape id="形状 109" o:spid="_x0000_s1047" type="#_x0000_t33" style="position:absolute;left:0;text-align:left;margin-left:286.3pt;margin-top:.1pt;width:93.9pt;height:126.85pt;rotation:270;flip:x;z-index:21;visibility:visible" o:connectortype="elbow"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" adj="-111715,30548,-111715" strokeweight="1pt">
            <v:stroke endarrow="open"/>
          </v:shape>
        </w:pict>
      </w:r>
      <w:r>
        <w:rPr>
          <w:noProof/>
        </w:rPr>
        <w:pict>
          <v:shape id="形状 95" o:spid="_x0000_s1043" type="#_x0000_t34" style="position:absolute;left:0;text-align:left;margin-left:128.6pt;margin-top:130.9pt;width:52pt;height:14pt;rotation:180;z-index:17;visibility:visible" o:connectortype="elbow"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" adj="21599,-358714,-112403" strokeweight="1pt"/>
        </w:pict>
      </w:r>
      <w:r>
        <w:rPr>
          <w:noProof/>
        </w:rPr>
        <w:pict>
          <v:oval id="椭圆 94" o:spid="_x0000_s1042" style="position:absolute;left:0;text-align:left;margin-left:114.8pt;margin-top:39.5pt;width:27.6pt;height:91.4pt;z-index:16;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" filled="f" strokeweight="1pt">
            <v:textbox style="mso-next-textbox:#椭圆 94;mso-rotate-with-shape:t" inset="1.1176mm,.55881mm,1.1176mm,.55881mm">
              <w:txbxContent>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反</w:t>
                  </w:r>
                </w:p>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馈</w:t>
                  </w:r>
                </w:p>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结</w:t>
                  </w:r>
                </w:p>
                <w:p w:rsidR="006F2D7E" w:rsidRPr="005B691D" w:rsidRDefault="006F2D7E" w:rsidP="006F2D7E">
                  <w:pPr>
                    <w:autoSpaceDE w:val="0"/>
                    <w:autoSpaceDN w:val="0"/>
                    <w:adjustRightInd w:val="0"/>
                    <w:jc w:val="center"/>
                    <w:rPr>
                      <w:rFonts w:ascii="Calibri" w:hAnsi="Calibri" w:cs="宋体"/>
                      <w:color w:val="000000"/>
                      <w:sz w:val="16"/>
                      <w:szCs w:val="36"/>
                      <w:lang w:val="zh-CN"/>
                    </w:rPr>
                  </w:pPr>
                  <w:r w:rsidRPr="005B691D">
                    <w:rPr>
                      <w:rFonts w:ascii="Calibri" w:hAnsi="Calibri" w:cs="宋体" w:hint="eastAsia"/>
                      <w:color w:val="000000"/>
                      <w:sz w:val="16"/>
                      <w:szCs w:val="36"/>
                      <w:lang w:val="zh-CN"/>
                    </w:rPr>
                    <w:t>果</w:t>
                  </w:r>
                </w:p>
              </w:txbxContent>
            </v:textbox>
          </v:oval>
        </w:pict>
      </w:r>
      <w:r>
        <w:rPr>
          <w:noProof/>
        </w:rPr>
        <w:pict>
          <v:shape id="形状 107" o:spid="_x0000_s1044" type="#_x0000_t33" style="position:absolute;left:0;text-align:left;margin-left:131.95pt;margin-top:13.75pt;width:22.9pt;height:29.6pt;rotation:270;z-index:18;visibility:visible" o:connectortype="elbow"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" adj="-211378,-79103,-211378" strokeweight="1pt">
            <v:shadow on="t" color="white" offset="0,4pt"/>
          </v:shape>
        </w:pict>
      </w:r>
      <w:r>
        <w:rPr>
          <w:noProof/>
        </w:rPr>
        <w:pict>
          <v:oval id="椭圆 87" o:spid="_x0000_s1039" style="position:absolute;left:0;text-align:left;margin-left:1.2pt;margin-top:110.7pt;width:40.75pt;height:175.35pt;z-index:13;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" filled="f" strokeweight="1pt">
            <v:textbox style="mso-next-textbox:#椭圆 87;mso-rotate-with-shape:t" inset="1.1176mm,.55881mm,1.1176mm,.55881mm">
              <w:txbxContent>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Calibri"/>
                      <w:color w:val="000000"/>
                      <w:sz w:val="16"/>
                      <w:szCs w:val="36"/>
                    </w:rPr>
                    <w:t>1</w:t>
                  </w:r>
                </w:p>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年</w:t>
                  </w:r>
                </w:p>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后</w:t>
                  </w:r>
                </w:p>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再</w:t>
                  </w:r>
                </w:p>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次</w:t>
                  </w:r>
                </w:p>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检</w:t>
                  </w:r>
                </w:p>
                <w:p w:rsidR="006F2D7E" w:rsidRPr="005B691D" w:rsidRDefault="006F2D7E" w:rsidP="006F2D7E">
                  <w:pPr>
                    <w:autoSpaceDE w:val="0"/>
                    <w:autoSpaceDN w:val="0"/>
                    <w:adjustRightInd w:val="0"/>
                    <w:jc w:val="center"/>
                    <w:rPr>
                      <w:rFonts w:ascii="Calibri" w:hAnsi="Calibri" w:cs="宋体"/>
                      <w:color w:val="000000"/>
                      <w:sz w:val="16"/>
                      <w:szCs w:val="36"/>
                    </w:rPr>
                  </w:pPr>
                  <w:r w:rsidRPr="005B691D">
                    <w:rPr>
                      <w:rFonts w:ascii="Calibri" w:hAnsi="Calibri" w:cs="宋体" w:hint="eastAsia"/>
                      <w:color w:val="000000"/>
                      <w:sz w:val="16"/>
                      <w:szCs w:val="36"/>
                      <w:lang w:val="zh-CN"/>
                    </w:rPr>
                    <w:t>测</w:t>
                  </w:r>
                </w:p>
                <w:p w:rsidR="006F2D7E" w:rsidRPr="005B691D" w:rsidRDefault="006F2D7E" w:rsidP="006F2D7E">
                  <w:pPr>
                    <w:autoSpaceDE w:val="0"/>
                    <w:autoSpaceDN w:val="0"/>
                    <w:adjustRightInd w:val="0"/>
                    <w:jc w:val="center"/>
                    <w:rPr>
                      <w:rFonts w:ascii="Calibri" w:hAnsi="Calibri" w:cs="宋体"/>
                      <w:color w:val="000000"/>
                      <w:sz w:val="16"/>
                      <w:szCs w:val="36"/>
                      <w:lang w:val="zh-CN"/>
                    </w:rPr>
                  </w:pPr>
                  <w:r w:rsidRPr="005B691D">
                    <w:rPr>
                      <w:rFonts w:ascii="Calibri" w:hAnsi="Calibri" w:cs="Calibri"/>
                      <w:color w:val="000000"/>
                      <w:sz w:val="16"/>
                      <w:szCs w:val="36"/>
                    </w:rPr>
                    <w:t>HPV</w:t>
                  </w:r>
                </w:p>
              </w:txbxContent>
            </v:textbox>
          </v:oval>
        </w:pict>
      </w:r>
      <w:r>
        <w:rPr>
          <w:noProof/>
        </w:rPr>
        <w:pict>
          <v:shape id="形状 110" o:spid="_x0000_s1041" type="#_x0000_t33" style="position:absolute;left:0;text-align:left;margin-left:45.95pt;margin-top:-7.55pt;width:93.9pt;height:142.6pt;rotation:270;z-index:15;visibility:visible" o:connectortype="elbow"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" adj="-25557,-27174,-25557" strokeweight="1pt">
            <v:stroke endarrow="open"/>
          </v:shape>
        </w:pict>
      </w:r>
      <w:r>
        <w:rPr>
          <w:noProof/>
        </w:rPr>
        <w:pict>
          <v:shape id="Text Box 11" o:spid="_x0000_s1038" type="#_x0000_t202" style="position:absolute;left:0;text-align:left;margin-left:180.6pt;margin-top:134.75pt;width:70.95pt;height:14.65pt;z-index:12;visibility:visible" fillcolor="yellow">
            <v:fill opacity="7967f"/>
            <v:textbox style="mso-rotate-with-shape:t" inset="1.1176mm,.55881mm,1.1176mm,.55881mm">
              <w:txbxContent>
                <w:p w:rsidR="006F2D7E" w:rsidRPr="005B691D" w:rsidRDefault="006F2D7E" w:rsidP="006F2D7E">
                  <w:pPr>
                    <w:autoSpaceDE w:val="0"/>
                    <w:autoSpaceDN w:val="0"/>
                    <w:adjustRightInd w:val="0"/>
                    <w:ind w:left="540" w:hanging="540"/>
                    <w:jc w:val="center"/>
                    <w:rPr>
                      <w:rFonts w:ascii="Adobe 楷体 Std R" w:eastAsia="Adobe 楷体 Std R" w:hAnsi="Adobe 楷体 Std R" w:cs="Adobe 楷体 Std R"/>
                      <w:b/>
                      <w:bCs/>
                      <w:color w:val="000000"/>
                      <w:sz w:val="14"/>
                      <w:szCs w:val="32"/>
                    </w:rPr>
                  </w:pPr>
                  <w:r w:rsidRPr="005B691D">
                    <w:rPr>
                      <w:rFonts w:ascii="Adobe 楷体 Std R" w:eastAsia="Adobe 楷体 Std R" w:hAnsi="Adobe 楷体 Std R" w:cs="Adobe 楷体 Std R" w:hint="eastAsia"/>
                      <w:b/>
                      <w:bCs/>
                      <w:color w:val="000000"/>
                      <w:sz w:val="14"/>
                      <w:szCs w:val="32"/>
                      <w:lang w:val="zh-CN"/>
                    </w:rPr>
                    <w:t>采集点</w:t>
                  </w:r>
                </w:p>
              </w:txbxContent>
            </v:textbox>
          </v:shape>
        </w:pict>
      </w:r>
      <w:r>
        <w:rPr>
          <w:noProof/>
        </w:rPr>
        <w:pict>
          <v:line id="_x0000_s1037" style="position:absolute;left:0;text-align:left;z-index:11;visibility:visible" from="215.85pt,121.9pt" to="215.85pt,135.05pt" strokeweight="1pt">
            <v:stroke endarrow="block"/>
          </v:line>
        </w:pict>
      </w:r>
      <w:r>
        <w:rPr>
          <w:noProof/>
        </w:rPr>
        <w:pict>
          <v:shape id="_x0000_s1036" type="#_x0000_t202" style="position:absolute;left:0;text-align:left;margin-left:169.35pt;margin-top:102.9pt;width:94.6pt;height:19pt;z-index:10;visibility:visible" filled="f">
            <v:textbox style="mso-next-textbox:#_x0000_s1036;mso-rotate-with-shape:t" inset="1.1176mm,.55881mm,1.1176mm,.55881mm">
              <w:txbxContent>
                <w:p w:rsidR="006F2D7E" w:rsidRPr="005B691D" w:rsidRDefault="006F2D7E" w:rsidP="006F2D7E">
                  <w:pPr>
                    <w:autoSpaceDE w:val="0"/>
                    <w:autoSpaceDN w:val="0"/>
                    <w:adjustRightInd w:val="0"/>
                    <w:rPr>
                      <w:rFonts w:ascii="Adobe 楷体 Std R" w:eastAsia="Adobe 楷体 Std R" w:hAnsi="Adobe 楷体 Std R" w:cs="Adobe 楷体 Std R"/>
                      <w:b/>
                      <w:bCs/>
                      <w:color w:val="000000"/>
                      <w:sz w:val="14"/>
                      <w:szCs w:val="32"/>
                      <w:lang w:val="zh-CN"/>
                    </w:rPr>
                  </w:pPr>
                  <w:r w:rsidRPr="005B691D">
                    <w:rPr>
                      <w:rFonts w:ascii="Adobe 楷体 Std R" w:eastAsia="Adobe 楷体 Std R" w:hAnsi="Adobe 楷体 Std R" w:cs="Adobe 楷体 Std R" w:hint="eastAsia"/>
                      <w:b/>
                      <w:bCs/>
                      <w:color w:val="000000"/>
                      <w:sz w:val="14"/>
                      <w:szCs w:val="32"/>
                      <w:lang w:val="zh-CN"/>
                    </w:rPr>
                    <w:t>知情同意、进行登记</w:t>
                  </w:r>
                </w:p>
              </w:txbxContent>
            </v:textbox>
          </v:shape>
        </w:pict>
      </w:r>
      <w:r>
        <w:rPr>
          <w:noProof/>
        </w:rPr>
        <w:pict>
          <v:line id="_x0000_s1035" style="position:absolute;left:0;text-align:left;z-index:9;visibility:visible" from="216.3pt,89.8pt" to="216.3pt,102.9pt" strokeweight="1pt">
            <v:stroke endarrow="block"/>
          </v:line>
        </w:pict>
      </w:r>
      <w:r>
        <w:rPr>
          <w:noProof/>
        </w:rPr>
        <w:pict>
          <v:shape id="_x0000_s1034" type="#_x0000_t202" style="position:absolute;left:0;text-align:left;margin-left:169.3pt;margin-top:69.9pt;width:94.65pt;height:19.5pt;z-index:8;visibility:visible" fillcolor="yellow">
            <v:fill opacity="7967f"/>
            <v:textbox style="mso-rotate-with-shape:t" inset="1.1176mm,.55881mm,1.1176mm,.55881mm">
              <w:txbxContent>
                <w:p w:rsidR="006F2D7E" w:rsidRPr="005B691D" w:rsidRDefault="006F2D7E" w:rsidP="006F2D7E">
                  <w:pPr>
                    <w:autoSpaceDE w:val="0"/>
                    <w:autoSpaceDN w:val="0"/>
                    <w:adjustRightInd w:val="0"/>
                    <w:rPr>
                      <w:rFonts w:ascii="Adobe 楷体 Std R" w:eastAsia="Adobe 楷体 Std R" w:hAnsi="Adobe 楷体 Std R" w:cs="Adobe 楷体 Std R"/>
                      <w:b/>
                      <w:bCs/>
                      <w:color w:val="000000"/>
                      <w:sz w:val="14"/>
                      <w:szCs w:val="32"/>
                      <w:lang w:val="zh-CN"/>
                    </w:rPr>
                  </w:pPr>
                  <w:r w:rsidRPr="005B691D">
                    <w:rPr>
                      <w:rFonts w:ascii="Adobe 楷体 Std R" w:eastAsia="Adobe 楷体 Std R" w:hAnsi="Adobe 楷体 Std R" w:cs="Adobe 楷体 Std R" w:hint="eastAsia"/>
                      <w:b/>
                      <w:bCs/>
                      <w:color w:val="000000"/>
                      <w:sz w:val="14"/>
                      <w:szCs w:val="32"/>
                      <w:lang w:val="zh-CN"/>
                    </w:rPr>
                    <w:t>乡镇政府、居（村）委会</w:t>
                  </w:r>
                </w:p>
              </w:txbxContent>
            </v:textbox>
          </v:shape>
        </w:pict>
      </w:r>
      <w:r>
        <w:rPr>
          <w:noProof/>
        </w:rPr>
        <w:pict>
          <v:line id="Line 21" o:spid="_x0000_s1033" style="position:absolute;left:0;text-align:left;z-index:7;visibility:visible" from="216.25pt,57.05pt" to="216.25pt,70.2pt" strokeweight="1pt">
            <v:stroke endarrow="block"/>
          </v:line>
        </w:pict>
      </w:r>
      <w:r>
        <w:rPr>
          <w:noProof/>
        </w:rPr>
        <w:pict>
          <v:shape id="Text Box 7" o:spid="_x0000_s1032" type="#_x0000_t202" style="position:absolute;left:0;text-align:left;margin-left:168.9pt;margin-top:38.65pt;width:94.6pt;height:18.75pt;z-index:6;visibility:visible" filled="f">
            <v:textbox style="mso-next-textbox:#Text Box 7;mso-rotate-with-shape:t" inset="1.1176mm,.55881mm,1.1176mm,.55881mm">
              <w:txbxContent>
                <w:p w:rsidR="006F2D7E" w:rsidRPr="005B691D" w:rsidRDefault="006F2D7E" w:rsidP="006F2D7E">
                  <w:pPr>
                    <w:autoSpaceDE w:val="0"/>
                    <w:autoSpaceDN w:val="0"/>
                    <w:adjustRightInd w:val="0"/>
                    <w:rPr>
                      <w:rFonts w:ascii="Adobe 楷体 Std R" w:eastAsia="Adobe 楷体 Std R" w:hAnsi="Adobe 楷体 Std R" w:cs="Adobe 楷体 Std R"/>
                      <w:b/>
                      <w:bCs/>
                      <w:color w:val="000000"/>
                      <w:sz w:val="14"/>
                      <w:szCs w:val="32"/>
                      <w:lang w:val="zh-CN"/>
                    </w:rPr>
                  </w:pPr>
                  <w:r w:rsidRPr="005B691D">
                    <w:rPr>
                      <w:rFonts w:ascii="Adobe 楷体 Std R" w:eastAsia="Adobe 楷体 Std R" w:hAnsi="Adobe 楷体 Std R" w:cs="Adobe 楷体 Std R" w:hint="eastAsia"/>
                      <w:b/>
                      <w:bCs/>
                      <w:color w:val="000000"/>
                      <w:sz w:val="14"/>
                      <w:szCs w:val="32"/>
                      <w:lang w:val="zh-CN"/>
                    </w:rPr>
                    <w:t>相关部门进行宣传动员</w:t>
                  </w:r>
                </w:p>
              </w:txbxContent>
            </v:textbox>
          </v:shape>
        </w:pict>
      </w:r>
      <w:r>
        <w:rPr>
          <w:noProof/>
        </w:rPr>
        <w:pict>
          <v:line id="Line 6" o:spid="_x0000_s1031" style="position:absolute;left:0;text-align:left;z-index:5;visibility:visible" from="215.85pt,25.55pt" to="215.85pt,38.65pt" strokeweight="1pt">
            <v:stroke endarrow="block"/>
          </v:line>
        </w:pict>
      </w:r>
      <w:r>
        <w:rPr>
          <w:noProof/>
        </w:rPr>
        <w:pict>
          <v:shape id="Text Box 4" o:spid="_x0000_s1030" type="#_x0000_t202" style="position:absolute;left:0;text-align:left;margin-left:163.7pt;margin-top:7.7pt;width:107.8pt;height:17.7pt;z-index:4;visibility:visible" filled="f">
            <v:textbox style="mso-rotate-with-shape:t" inset="1.1176mm,.55881mm,1.1176mm,.55881mm">
              <w:txbxContent>
                <w:p w:rsidR="006F2D7E" w:rsidRPr="005B691D" w:rsidRDefault="006F2D7E" w:rsidP="006F2D7E">
                  <w:pPr>
                    <w:autoSpaceDE w:val="0"/>
                    <w:autoSpaceDN w:val="0"/>
                    <w:adjustRightInd w:val="0"/>
                    <w:rPr>
                      <w:rFonts w:ascii="Adobe 楷体 Std R" w:eastAsia="Adobe 楷体 Std R" w:hAnsi="Adobe 楷体 Std R" w:cs="Adobe 楷体 Std R"/>
                      <w:b/>
                      <w:bCs/>
                      <w:color w:val="000000"/>
                      <w:sz w:val="14"/>
                      <w:szCs w:val="32"/>
                      <w:lang w:val="zh-CN"/>
                    </w:rPr>
                  </w:pPr>
                  <w:r w:rsidRPr="005B691D">
                    <w:rPr>
                      <w:rFonts w:ascii="Adobe 楷体 Std R" w:eastAsia="Adobe 楷体 Std R" w:hAnsi="Adobe 楷体Std R" w:cs="Adobe 楷体 Std R"/>
                      <w:b/>
                      <w:bCs/>
                      <w:color w:val="000000"/>
                      <w:sz w:val="14"/>
                      <w:szCs w:val="32"/>
                    </w:rPr>
                    <w:t>3</w:t>
                  </w:r>
                  <w:r>
                    <w:rPr>
                      <w:rFonts w:ascii="Adobe 楷体 Std R" w:eastAsia="Adobe 楷体 Std R" w:hAnsi="Adobe 楷体Std R" w:cs="Adobe 楷体 Std R" w:hint="eastAsia"/>
                      <w:b/>
                      <w:bCs/>
                      <w:color w:val="000000"/>
                      <w:sz w:val="14"/>
                      <w:szCs w:val="32"/>
                    </w:rPr>
                    <w:t>5</w:t>
                  </w:r>
                  <w:r>
                    <w:rPr>
                      <w:rFonts w:ascii="Adobe 楷体 Std R" w:eastAsia="Adobe 楷体 Std R" w:hAnsi="Adobe 楷体Std R" w:cs="Adobe 楷体Std R" w:hint="eastAsia"/>
                      <w:b/>
                      <w:bCs/>
                      <w:color w:val="000000"/>
                      <w:sz w:val="14"/>
                      <w:szCs w:val="32"/>
                    </w:rPr>
                    <w:t>-</w:t>
                  </w:r>
                  <w:r w:rsidRPr="005B691D">
                    <w:rPr>
                      <w:rFonts w:ascii="Adobe 楷体 Std R" w:eastAsia="Adobe 楷体 Std R" w:hAnsi="Adobe 楷体Std R" w:cs="Adobe 楷体 Std R"/>
                      <w:b/>
                      <w:bCs/>
                      <w:color w:val="000000"/>
                      <w:sz w:val="14"/>
                      <w:szCs w:val="32"/>
                    </w:rPr>
                    <w:t>59</w:t>
                  </w:r>
                  <w:r w:rsidRPr="005B691D">
                    <w:rPr>
                      <w:rFonts w:ascii="Adobe 楷体 Std R" w:eastAsia="Adobe 楷体 Std R" w:hAnsi="Adobe 楷体 Std R" w:cs="Adobe 楷体 Std R" w:hint="eastAsia"/>
                      <w:b/>
                      <w:bCs/>
                      <w:color w:val="000000"/>
                      <w:sz w:val="14"/>
                      <w:szCs w:val="32"/>
                      <w:lang w:val="zh-CN"/>
                    </w:rPr>
                    <w:t>岁郑州地区适龄妇女</w:t>
                  </w:r>
                </w:p>
              </w:txbxContent>
            </v:textbox>
          </v:shape>
        </w:pict>
      </w:r>
    </w:p>
    <w:p w:rsidR="00A34A77" w:rsidRPr="006F2D7E" w:rsidRDefault="00A34A77">
      <w:pPr>
        <w:rPr>
          <w:rFonts w:ascii="黑体" w:eastAsia="黑体" w:hAnsi="黑体"/>
          <w:sz w:val="32"/>
          <w:szCs w:val="32"/>
        </w:rPr>
      </w:pPr>
    </w:p>
    <w:p w:rsidR="00A34A77" w:rsidRDefault="00A34A77">
      <w:pPr>
        <w:rPr>
          <w:rFonts w:ascii="黑体" w:eastAsia="黑体" w:hAnsi="黑体"/>
          <w:sz w:val="32"/>
          <w:szCs w:val="32"/>
        </w:rPr>
      </w:pPr>
    </w:p>
    <w:p w:rsidR="00A34A77" w:rsidRDefault="00A34A77"/>
    <w:p w:rsidR="00A34A77" w:rsidRDefault="00A34A77"/>
    <w:p w:rsidR="00A34A77" w:rsidRDefault="00A34A77" w:rsidP="00900B9E">
      <w:pPr>
        <w:rPr>
          <w:rFonts w:ascii="黑体" w:eastAsia="黑体" w:hAnsi="黑体"/>
          <w:sz w:val="32"/>
          <w:szCs w:val="32"/>
        </w:rPr>
      </w:pPr>
    </w:p>
    <w:p w:rsidR="00A34A77" w:rsidRDefault="00A34A77" w:rsidP="00900B9E">
      <w:pPr>
        <w:rPr>
          <w:rFonts w:ascii="宋体" w:hAnsi="宋体"/>
          <w:b/>
          <w:sz w:val="60"/>
          <w:szCs w:val="60"/>
        </w:rPr>
        <w:sectPr w:rsidR="00A34A77">
          <w:footerReference w:type="even" r:id="rId8"/>
          <w:footerReference w:type="default" r:id="rId9"/>
          <w:pgSz w:w="11906" w:h="16838"/>
          <w:pgMar w:top="1440" w:right="1474" w:bottom="1440" w:left="1588" w:header="851" w:footer="850" w:gutter="0"/>
          <w:pgNumType w:fmt="numberInDash"/>
          <w:cols w:space="720"/>
          <w:docGrid w:type="lines" w:linePitch="312"/>
        </w:sectPr>
      </w:pPr>
    </w:p>
    <w:p w:rsidR="00A34A77" w:rsidRDefault="00272CF1">
      <w:pPr>
        <w:jc w:val="left"/>
        <w:rPr>
          <w:rFonts w:ascii="黑体" w:eastAsia="黑体" w:hAnsi="黑体"/>
          <w:sz w:val="32"/>
          <w:szCs w:val="32"/>
        </w:rPr>
      </w:pPr>
      <w:r>
        <w:rPr>
          <w:rFonts w:ascii="黑体" w:eastAsia="黑体" w:hAnsi="黑体" w:hint="eastAsia"/>
          <w:sz w:val="32"/>
          <w:szCs w:val="32"/>
        </w:rPr>
        <w:lastRenderedPageBreak/>
        <w:t>附件</w:t>
      </w:r>
      <w:r w:rsidR="006F2D7E">
        <w:rPr>
          <w:rFonts w:ascii="黑体" w:eastAsia="黑体" w:hAnsi="黑体" w:hint="eastAsia"/>
          <w:sz w:val="32"/>
          <w:szCs w:val="32"/>
        </w:rPr>
        <w:t>3</w:t>
      </w:r>
    </w:p>
    <w:p w:rsidR="00A34A77" w:rsidRDefault="00A34A77">
      <w:pPr>
        <w:jc w:val="center"/>
        <w:rPr>
          <w:rFonts w:ascii="宋体" w:hAnsi="宋体"/>
          <w:b/>
          <w:sz w:val="60"/>
          <w:szCs w:val="60"/>
        </w:rPr>
      </w:pPr>
    </w:p>
    <w:p w:rsidR="006F2D7E" w:rsidRPr="00F92C04" w:rsidRDefault="006F2D7E" w:rsidP="006F2D7E">
      <w:pPr>
        <w:spacing w:line="360" w:lineRule="auto"/>
        <w:jc w:val="center"/>
        <w:rPr>
          <w:rFonts w:ascii="方正小标宋简体" w:eastAsia="方正小标宋简体"/>
          <w:sz w:val="36"/>
          <w:szCs w:val="36"/>
        </w:rPr>
      </w:pPr>
      <w:r w:rsidRPr="00F92C04">
        <w:rPr>
          <w:rFonts w:ascii="方正小标宋简体" w:eastAsia="方正小标宋简体"/>
          <w:sz w:val="36"/>
          <w:szCs w:val="36"/>
        </w:rPr>
        <w:t>2015</w:t>
      </w:r>
      <w:r w:rsidRPr="00F92C04">
        <w:rPr>
          <w:rFonts w:ascii="方正小标宋简体" w:eastAsia="方正小标宋简体" w:hint="eastAsia"/>
          <w:sz w:val="36"/>
          <w:szCs w:val="36"/>
        </w:rPr>
        <w:t>年郑州市“宫颈癌</w:t>
      </w:r>
      <w:r w:rsidRPr="00F92C04">
        <w:rPr>
          <w:rFonts w:ascii="方正小标宋简体" w:eastAsia="方正小标宋简体"/>
          <w:sz w:val="36"/>
          <w:szCs w:val="36"/>
        </w:rPr>
        <w:t>HPV</w:t>
      </w:r>
      <w:r w:rsidRPr="00F92C04">
        <w:rPr>
          <w:rFonts w:ascii="方正小标宋简体" w:eastAsia="方正小标宋简体" w:hint="eastAsia"/>
          <w:sz w:val="36"/>
          <w:szCs w:val="36"/>
        </w:rPr>
        <w:t>”自愿免费检查反馈卡</w:t>
      </w:r>
    </w:p>
    <w:p w:rsidR="006F2D7E" w:rsidRPr="008A0616" w:rsidRDefault="006F2D7E" w:rsidP="006F2D7E">
      <w:pPr>
        <w:spacing w:line="700" w:lineRule="exact"/>
        <w:rPr>
          <w:rFonts w:ascii="仿宋_GB2312" w:eastAsia="仿宋_GB2312"/>
          <w:sz w:val="32"/>
          <w:szCs w:val="32"/>
        </w:rPr>
      </w:pPr>
      <w:r w:rsidRPr="008A0616">
        <w:rPr>
          <w:rFonts w:ascii="仿宋_GB2312" w:eastAsia="仿宋_GB2312" w:hint="eastAsia"/>
          <w:sz w:val="32"/>
          <w:szCs w:val="32"/>
        </w:rPr>
        <w:t>卡</w:t>
      </w:r>
      <w:r w:rsidRPr="008A0616">
        <w:rPr>
          <w:rFonts w:ascii="仿宋_GB2312" w:eastAsia="仿宋_GB2312"/>
          <w:sz w:val="32"/>
          <w:szCs w:val="32"/>
        </w:rPr>
        <w:t xml:space="preserve">  </w:t>
      </w:r>
      <w:r w:rsidRPr="008A0616">
        <w:rPr>
          <w:rFonts w:ascii="仿宋_GB2312" w:eastAsia="仿宋_GB2312" w:hint="eastAsia"/>
          <w:sz w:val="32"/>
          <w:szCs w:val="32"/>
        </w:rPr>
        <w:t>号</w:t>
      </w:r>
      <w:r w:rsidRPr="008A0616">
        <w:rPr>
          <w:rFonts w:ascii="仿宋_GB2312" w:eastAsia="仿宋_GB2312"/>
          <w:sz w:val="32"/>
          <w:szCs w:val="32"/>
        </w:rPr>
        <w:t>:</w:t>
      </w:r>
      <w:r w:rsidRPr="008A0616">
        <w:rPr>
          <w:rFonts w:ascii="仿宋_GB2312" w:eastAsia="仿宋_GB2312" w:hint="eastAsia"/>
          <w:sz w:val="32"/>
          <w:szCs w:val="32"/>
        </w:rPr>
        <w:t>□□□□□□□□□□□</w:t>
      </w:r>
    </w:p>
    <w:p w:rsidR="006F2D7E" w:rsidRPr="008A0616" w:rsidRDefault="006F2D7E" w:rsidP="006F2D7E">
      <w:pPr>
        <w:spacing w:line="700" w:lineRule="exact"/>
        <w:rPr>
          <w:rFonts w:ascii="仿宋_GB2312" w:eastAsia="仿宋_GB2312"/>
          <w:sz w:val="32"/>
          <w:szCs w:val="32"/>
        </w:rPr>
      </w:pPr>
      <w:r w:rsidRPr="008A0616">
        <w:rPr>
          <w:rFonts w:ascii="仿宋_GB2312" w:eastAsia="仿宋_GB2312" w:hint="eastAsia"/>
          <w:sz w:val="32"/>
          <w:szCs w:val="32"/>
        </w:rPr>
        <w:t>姓</w:t>
      </w:r>
      <w:r w:rsidRPr="008A0616">
        <w:rPr>
          <w:rFonts w:ascii="仿宋_GB2312" w:eastAsia="仿宋_GB2312"/>
          <w:sz w:val="32"/>
          <w:szCs w:val="32"/>
        </w:rPr>
        <w:t xml:space="preserve">  </w:t>
      </w:r>
      <w:r w:rsidRPr="008A0616">
        <w:rPr>
          <w:rFonts w:ascii="仿宋_GB2312" w:eastAsia="仿宋_GB2312" w:hint="eastAsia"/>
          <w:sz w:val="32"/>
          <w:szCs w:val="32"/>
        </w:rPr>
        <w:t>名</w:t>
      </w:r>
      <w:r w:rsidRPr="008A0616">
        <w:rPr>
          <w:rFonts w:ascii="仿宋_GB2312" w:eastAsia="仿宋_GB2312"/>
          <w:sz w:val="32"/>
          <w:szCs w:val="32"/>
        </w:rPr>
        <w:t xml:space="preserve">:          </w:t>
      </w:r>
      <w:r w:rsidRPr="008A0616">
        <w:rPr>
          <w:rFonts w:ascii="仿宋_GB2312" w:eastAsia="仿宋_GB2312" w:hint="eastAsia"/>
          <w:sz w:val="32"/>
          <w:szCs w:val="32"/>
        </w:rPr>
        <w:t>年</w:t>
      </w:r>
      <w:r w:rsidRPr="008A0616">
        <w:rPr>
          <w:rFonts w:ascii="仿宋_GB2312" w:eastAsia="仿宋_GB2312"/>
          <w:sz w:val="32"/>
          <w:szCs w:val="32"/>
        </w:rPr>
        <w:t xml:space="preserve">  </w:t>
      </w:r>
      <w:r w:rsidRPr="008A0616">
        <w:rPr>
          <w:rFonts w:ascii="仿宋_GB2312" w:eastAsia="仿宋_GB2312" w:hint="eastAsia"/>
          <w:sz w:val="32"/>
          <w:szCs w:val="32"/>
        </w:rPr>
        <w:t>龄</w:t>
      </w:r>
      <w:r w:rsidRPr="008A0616">
        <w:rPr>
          <w:rFonts w:ascii="仿宋_GB2312" w:eastAsia="仿宋_GB2312"/>
          <w:sz w:val="32"/>
          <w:szCs w:val="32"/>
        </w:rPr>
        <w:t xml:space="preserve">:          </w:t>
      </w:r>
      <w:r w:rsidRPr="008A0616">
        <w:rPr>
          <w:rFonts w:ascii="仿宋_GB2312" w:eastAsia="仿宋_GB2312" w:hint="eastAsia"/>
          <w:sz w:val="32"/>
          <w:szCs w:val="32"/>
        </w:rPr>
        <w:t>联系电话</w:t>
      </w:r>
      <w:r w:rsidRPr="008A0616">
        <w:rPr>
          <w:rFonts w:ascii="仿宋_GB2312" w:eastAsia="仿宋_GB2312"/>
          <w:sz w:val="32"/>
          <w:szCs w:val="32"/>
        </w:rPr>
        <w:t xml:space="preserve">:           </w:t>
      </w:r>
    </w:p>
    <w:p w:rsidR="006F2D7E" w:rsidRPr="008A0616" w:rsidRDefault="006F2D7E" w:rsidP="006F2D7E">
      <w:pPr>
        <w:spacing w:line="700" w:lineRule="exact"/>
        <w:rPr>
          <w:rFonts w:ascii="仿宋_GB2312" w:eastAsia="仿宋_GB2312"/>
          <w:sz w:val="32"/>
          <w:szCs w:val="32"/>
        </w:rPr>
      </w:pPr>
      <w:r w:rsidRPr="008A0616">
        <w:rPr>
          <w:rFonts w:ascii="仿宋_GB2312" w:eastAsia="仿宋_GB2312" w:hint="eastAsia"/>
          <w:sz w:val="32"/>
          <w:szCs w:val="32"/>
        </w:rPr>
        <w:t>地</w:t>
      </w:r>
      <w:r w:rsidRPr="008A0616">
        <w:rPr>
          <w:rFonts w:ascii="仿宋_GB2312" w:eastAsia="仿宋_GB2312"/>
          <w:sz w:val="32"/>
          <w:szCs w:val="32"/>
        </w:rPr>
        <w:t xml:space="preserve">  </w:t>
      </w:r>
      <w:r w:rsidRPr="008A0616">
        <w:rPr>
          <w:rFonts w:ascii="仿宋_GB2312" w:eastAsia="仿宋_GB2312" w:hint="eastAsia"/>
          <w:sz w:val="32"/>
          <w:szCs w:val="32"/>
        </w:rPr>
        <w:t>址</w:t>
      </w:r>
      <w:r w:rsidRPr="008A0616">
        <w:rPr>
          <w:rFonts w:ascii="仿宋_GB2312" w:eastAsia="仿宋_GB2312"/>
          <w:sz w:val="32"/>
          <w:szCs w:val="32"/>
        </w:rPr>
        <w:t xml:space="preserve">:                                </w:t>
      </w:r>
    </w:p>
    <w:p w:rsidR="006F2D7E" w:rsidRPr="008A0616" w:rsidRDefault="006F2D7E" w:rsidP="006F2D7E">
      <w:pPr>
        <w:spacing w:line="700" w:lineRule="exact"/>
        <w:rPr>
          <w:rFonts w:ascii="仿宋_GB2312" w:eastAsia="仿宋_GB2312"/>
          <w:sz w:val="32"/>
          <w:szCs w:val="32"/>
        </w:rPr>
      </w:pPr>
      <w:r w:rsidRPr="008A0616">
        <w:rPr>
          <w:rFonts w:ascii="仿宋_GB2312" w:eastAsia="仿宋_GB2312" w:hint="eastAsia"/>
          <w:sz w:val="32"/>
          <w:szCs w:val="32"/>
        </w:rPr>
        <w:t>医疗卫生机构</w:t>
      </w:r>
      <w:r w:rsidRPr="008A0616">
        <w:rPr>
          <w:rFonts w:ascii="仿宋_GB2312" w:eastAsia="仿宋_GB2312"/>
          <w:sz w:val="32"/>
          <w:szCs w:val="32"/>
        </w:rPr>
        <w:t xml:space="preserve">: </w:t>
      </w:r>
      <w:r w:rsidRPr="008A0616">
        <w:rPr>
          <w:rFonts w:ascii="仿宋_GB2312" w:eastAsia="仿宋_GB2312" w:hint="eastAsia"/>
          <w:sz w:val="32"/>
          <w:szCs w:val="32"/>
        </w:rPr>
        <w:t>郑州市第六人民医院</w:t>
      </w:r>
      <w:r w:rsidRPr="008A0616">
        <w:rPr>
          <w:rFonts w:ascii="仿宋_GB2312" w:eastAsia="仿宋_GB2312"/>
          <w:sz w:val="32"/>
          <w:szCs w:val="32"/>
        </w:rPr>
        <w:t xml:space="preserve">   </w:t>
      </w:r>
      <w:r w:rsidRPr="008A0616">
        <w:rPr>
          <w:rFonts w:ascii="仿宋_GB2312" w:eastAsia="仿宋_GB2312" w:hint="eastAsia"/>
          <w:sz w:val="32"/>
          <w:szCs w:val="32"/>
        </w:rPr>
        <w:t>检查日期</w:t>
      </w:r>
      <w:r w:rsidRPr="008A0616">
        <w:rPr>
          <w:rFonts w:ascii="仿宋_GB2312" w:eastAsia="仿宋_GB2312"/>
          <w:sz w:val="32"/>
          <w:szCs w:val="32"/>
        </w:rPr>
        <w:t xml:space="preserve">:              </w:t>
      </w:r>
    </w:p>
    <w:p w:rsidR="006F2D7E" w:rsidRPr="008A0616" w:rsidRDefault="006F2D7E" w:rsidP="006F2D7E">
      <w:pPr>
        <w:spacing w:line="700" w:lineRule="exact"/>
        <w:rPr>
          <w:rFonts w:ascii="仿宋_GB2312" w:eastAsia="仿宋_GB2312"/>
          <w:sz w:val="32"/>
          <w:szCs w:val="32"/>
        </w:rPr>
      </w:pPr>
      <w:r w:rsidRPr="008A0616">
        <w:rPr>
          <w:rFonts w:ascii="仿宋_GB2312" w:eastAsia="仿宋_GB2312" w:hint="eastAsia"/>
          <w:sz w:val="32"/>
          <w:szCs w:val="32"/>
        </w:rPr>
        <w:t>检查结果</w:t>
      </w:r>
      <w:r w:rsidRPr="008A0616">
        <w:rPr>
          <w:rFonts w:ascii="仿宋_GB2312" w:eastAsia="仿宋_GB2312"/>
          <w:sz w:val="32"/>
          <w:szCs w:val="32"/>
        </w:rPr>
        <w:t>:</w:t>
      </w:r>
    </w:p>
    <w:p w:rsidR="006F2D7E" w:rsidRPr="008A0616" w:rsidRDefault="006F2D7E" w:rsidP="006F2D7E">
      <w:pPr>
        <w:spacing w:line="700" w:lineRule="exact"/>
        <w:ind w:firstLineChars="450" w:firstLine="1440"/>
        <w:rPr>
          <w:rFonts w:ascii="仿宋_GB2312" w:eastAsia="仿宋_GB2312"/>
          <w:sz w:val="32"/>
          <w:szCs w:val="32"/>
        </w:rPr>
      </w:pPr>
    </w:p>
    <w:p w:rsidR="006F2D7E" w:rsidRPr="008A0616" w:rsidRDefault="006F2D7E" w:rsidP="006F2D7E">
      <w:pPr>
        <w:rPr>
          <w:rFonts w:ascii="仿宋_GB2312" w:eastAsia="仿宋_GB2312"/>
          <w:sz w:val="32"/>
          <w:szCs w:val="32"/>
        </w:rPr>
      </w:pPr>
      <w:r w:rsidRPr="008A0616">
        <w:rPr>
          <w:rFonts w:ascii="仿宋_GB2312" w:eastAsia="仿宋_GB2312" w:hint="eastAsia"/>
          <w:sz w:val="32"/>
          <w:szCs w:val="32"/>
        </w:rPr>
        <w:t>注</w:t>
      </w:r>
      <w:r w:rsidRPr="008A0616">
        <w:rPr>
          <w:rFonts w:ascii="仿宋_GB2312" w:eastAsia="仿宋_GB2312"/>
          <w:sz w:val="32"/>
          <w:szCs w:val="32"/>
        </w:rPr>
        <w:t>:1.</w:t>
      </w:r>
      <w:r w:rsidRPr="008A0616">
        <w:rPr>
          <w:rFonts w:ascii="仿宋_GB2312" w:eastAsia="仿宋_GB2312" w:hint="eastAsia"/>
          <w:sz w:val="32"/>
          <w:szCs w:val="32"/>
        </w:rPr>
        <w:t>本卡个人信息由本人如实填写，医疗卫生机构、日期及结果由承担“宫颈癌</w:t>
      </w:r>
      <w:r w:rsidRPr="008A0616">
        <w:rPr>
          <w:rFonts w:ascii="仿宋_GB2312" w:eastAsia="仿宋_GB2312"/>
          <w:sz w:val="32"/>
          <w:szCs w:val="32"/>
        </w:rPr>
        <w:t>HPV</w:t>
      </w:r>
      <w:r w:rsidRPr="008A0616">
        <w:rPr>
          <w:rFonts w:ascii="仿宋_GB2312" w:eastAsia="仿宋_GB2312" w:hint="eastAsia"/>
          <w:sz w:val="32"/>
          <w:szCs w:val="32"/>
        </w:rPr>
        <w:t>”筛查的医疗卫生机构填写。</w:t>
      </w:r>
    </w:p>
    <w:p w:rsidR="006F2D7E" w:rsidRPr="008A0616" w:rsidRDefault="006F2D7E" w:rsidP="006F2D7E">
      <w:pPr>
        <w:rPr>
          <w:rFonts w:ascii="仿宋_GB2312" w:eastAsia="仿宋_GB2312" w:hAnsi="宋体" w:cs="宋体"/>
          <w:kern w:val="0"/>
          <w:sz w:val="32"/>
          <w:szCs w:val="32"/>
        </w:rPr>
      </w:pPr>
      <w:r w:rsidRPr="008A0616">
        <w:rPr>
          <w:rFonts w:ascii="仿宋_GB2312" w:eastAsia="仿宋_GB2312"/>
          <w:sz w:val="32"/>
          <w:szCs w:val="32"/>
        </w:rPr>
        <w:t>2.</w:t>
      </w:r>
      <w:r w:rsidRPr="008A0616">
        <w:rPr>
          <w:rFonts w:ascii="仿宋_GB2312" w:eastAsia="仿宋_GB2312" w:hint="eastAsia"/>
          <w:sz w:val="32"/>
          <w:szCs w:val="32"/>
        </w:rPr>
        <w:t>本次检查只是初步检查，不是最后的诊断。检查结果可疑异常者，请携带本卡到指定的医疗机构做进一步检查。</w:t>
      </w:r>
    </w:p>
    <w:p w:rsidR="006F2D7E" w:rsidRPr="008A0616" w:rsidRDefault="006F2D7E" w:rsidP="006F2D7E">
      <w:pPr>
        <w:rPr>
          <w:rFonts w:ascii="仿宋_GB2312" w:eastAsia="仿宋_GB2312" w:hAnsi="宋体" w:cs="宋体"/>
          <w:kern w:val="0"/>
          <w:sz w:val="32"/>
          <w:szCs w:val="32"/>
        </w:rPr>
      </w:pPr>
    </w:p>
    <w:p w:rsidR="006F2D7E" w:rsidRPr="008A0616" w:rsidRDefault="006F2D7E" w:rsidP="006F2D7E">
      <w:pPr>
        <w:rPr>
          <w:rFonts w:ascii="仿宋_GB2312" w:eastAsia="仿宋_GB2312" w:hAnsi="宋体" w:cs="宋体"/>
          <w:kern w:val="0"/>
          <w:sz w:val="32"/>
          <w:szCs w:val="32"/>
        </w:rPr>
      </w:pPr>
    </w:p>
    <w:p w:rsidR="006F2D7E" w:rsidRPr="008A0616" w:rsidRDefault="006F2D7E" w:rsidP="006F2D7E">
      <w:pPr>
        <w:rPr>
          <w:rFonts w:ascii="仿宋_GB2312" w:eastAsia="仿宋_GB2312" w:hAnsi="宋体" w:cs="宋体"/>
          <w:kern w:val="0"/>
          <w:sz w:val="32"/>
          <w:szCs w:val="32"/>
        </w:rPr>
      </w:pPr>
    </w:p>
    <w:p w:rsidR="006F2D7E" w:rsidRPr="008A0616" w:rsidRDefault="006F2D7E" w:rsidP="006F2D7E">
      <w:pPr>
        <w:rPr>
          <w:rFonts w:ascii="仿宋_GB2312" w:eastAsia="仿宋_GB2312" w:hAnsi="宋体" w:cs="宋体"/>
          <w:kern w:val="0"/>
          <w:sz w:val="32"/>
          <w:szCs w:val="32"/>
        </w:rPr>
      </w:pPr>
    </w:p>
    <w:p w:rsidR="006F2D7E" w:rsidRPr="008A0616" w:rsidRDefault="006F2D7E" w:rsidP="006F2D7E">
      <w:pPr>
        <w:rPr>
          <w:rFonts w:ascii="仿宋_GB2312" w:eastAsia="仿宋_GB2312" w:hAnsi="宋体" w:cs="宋体"/>
          <w:kern w:val="0"/>
          <w:sz w:val="32"/>
          <w:szCs w:val="32"/>
        </w:rPr>
      </w:pPr>
    </w:p>
    <w:p w:rsidR="006F2D7E" w:rsidRPr="008A0616" w:rsidRDefault="006F2D7E" w:rsidP="006F2D7E">
      <w:pPr>
        <w:rPr>
          <w:rFonts w:ascii="仿宋_GB2312" w:eastAsia="仿宋_GB2312" w:hAnsi="宋体" w:cs="宋体"/>
          <w:kern w:val="0"/>
          <w:sz w:val="32"/>
          <w:szCs w:val="32"/>
        </w:rPr>
      </w:pPr>
    </w:p>
    <w:p w:rsidR="006F2D7E" w:rsidRPr="008A0616" w:rsidRDefault="006F2D7E" w:rsidP="006F2D7E">
      <w:pPr>
        <w:rPr>
          <w:rFonts w:ascii="仿宋_GB2312" w:eastAsia="仿宋_GB2312" w:hAnsi="宋体" w:cs="宋体"/>
          <w:kern w:val="0"/>
          <w:sz w:val="32"/>
          <w:szCs w:val="32"/>
        </w:rPr>
      </w:pPr>
    </w:p>
    <w:p w:rsidR="006F2D7E" w:rsidRPr="006F2D7E" w:rsidRDefault="006F2D7E" w:rsidP="006F2D7E">
      <w:pPr>
        <w:rPr>
          <w:rFonts w:ascii="黑体" w:eastAsia="黑体" w:hAnsi="黑体"/>
          <w:sz w:val="32"/>
          <w:szCs w:val="32"/>
        </w:rPr>
      </w:pPr>
      <w:r w:rsidRPr="006F2D7E">
        <w:rPr>
          <w:rFonts w:ascii="黑体" w:eastAsia="黑体" w:hAnsi="黑体" w:hint="eastAsia"/>
          <w:sz w:val="32"/>
          <w:szCs w:val="32"/>
        </w:rPr>
        <w:lastRenderedPageBreak/>
        <w:t>附件4</w:t>
      </w:r>
    </w:p>
    <w:p w:rsidR="006F2D7E" w:rsidRPr="00F92C04" w:rsidRDefault="006F2D7E" w:rsidP="006F2D7E">
      <w:pPr>
        <w:jc w:val="center"/>
        <w:rPr>
          <w:rFonts w:ascii="仿宋_GB2312" w:eastAsia="仿宋_GB2312" w:hAnsi="宋体" w:cs="宋体"/>
          <w:kern w:val="0"/>
          <w:sz w:val="36"/>
          <w:szCs w:val="36"/>
        </w:rPr>
      </w:pPr>
      <w:r w:rsidRPr="00F92C04">
        <w:rPr>
          <w:rFonts w:ascii="方正小标宋简体" w:eastAsia="方正小标宋简体"/>
          <w:sz w:val="36"/>
          <w:szCs w:val="36"/>
        </w:rPr>
        <w:t>2015</w:t>
      </w:r>
      <w:r w:rsidRPr="00F92C04">
        <w:rPr>
          <w:rFonts w:ascii="方正小标宋简体" w:eastAsia="方正小标宋简体" w:hint="eastAsia"/>
          <w:sz w:val="36"/>
          <w:szCs w:val="36"/>
        </w:rPr>
        <w:t>年郑州市“宫颈癌</w:t>
      </w:r>
      <w:r w:rsidRPr="00F92C04">
        <w:rPr>
          <w:rFonts w:ascii="方正小标宋简体" w:eastAsia="方正小标宋简体"/>
          <w:sz w:val="36"/>
          <w:szCs w:val="36"/>
        </w:rPr>
        <w:t>HPV</w:t>
      </w:r>
      <w:r w:rsidRPr="00F92C04">
        <w:rPr>
          <w:rFonts w:ascii="方正小标宋简体" w:eastAsia="方正小标宋简体" w:hint="eastAsia"/>
          <w:sz w:val="36"/>
          <w:szCs w:val="36"/>
        </w:rPr>
        <w:t>”筛查个案登记表</w:t>
      </w:r>
    </w:p>
    <w:p w:rsidR="006F2D7E" w:rsidRPr="008A0616" w:rsidRDefault="006F2D7E" w:rsidP="006F2D7E">
      <w:pPr>
        <w:rPr>
          <w:rFonts w:ascii="仿宋_GB2312" w:eastAsia="仿宋_GB2312" w:hAnsi="宋体" w:cs="宋体"/>
          <w:kern w:val="0"/>
          <w:sz w:val="32"/>
          <w:szCs w:val="32"/>
        </w:rPr>
      </w:pPr>
    </w:p>
    <w:p w:rsidR="006F2D7E" w:rsidRPr="00F92C04" w:rsidRDefault="006F2D7E" w:rsidP="006F2D7E">
      <w:pPr>
        <w:ind w:firstLineChars="200" w:firstLine="640"/>
        <w:jc w:val="left"/>
        <w:rPr>
          <w:rFonts w:ascii="仿宋_GB2312" w:eastAsia="仿宋_GB2312" w:hAnsi="宋体"/>
          <w:sz w:val="32"/>
          <w:szCs w:val="32"/>
        </w:rPr>
      </w:pPr>
      <w:r w:rsidRPr="00F92C04">
        <w:rPr>
          <w:rFonts w:ascii="仿宋_GB2312" w:eastAsia="仿宋_GB2312" w:hAnsi="宋体" w:hint="eastAsia"/>
          <w:sz w:val="32"/>
          <w:szCs w:val="32"/>
        </w:rPr>
        <w:t>信息编号：</w:t>
      </w:r>
      <w:r w:rsidRPr="00F92C04">
        <w:rPr>
          <w:rFonts w:ascii="仿宋_GB2312" w:eastAsia="仿宋_GB2312" w:hAnsi="宋体"/>
          <w:sz w:val="32"/>
          <w:szCs w:val="32"/>
        </w:rPr>
        <w:t xml:space="preserve">           </w:t>
      </w:r>
      <w:r w:rsidRPr="00F92C04">
        <w:rPr>
          <w:rFonts w:ascii="仿宋_GB2312" w:eastAsia="仿宋_GB2312" w:hAnsi="宋体" w:hint="eastAsia"/>
          <w:sz w:val="32"/>
          <w:szCs w:val="32"/>
        </w:rPr>
        <w:t>条形码粘贴处</w:t>
      </w:r>
      <w:r w:rsidRPr="00F92C04">
        <w:rPr>
          <w:rFonts w:ascii="仿宋_GB2312" w:eastAsia="仿宋_GB2312" w:hAnsi="宋体"/>
          <w:sz w:val="32"/>
          <w:szCs w:val="32"/>
        </w:rPr>
        <w:t xml:space="preserve"> </w:t>
      </w:r>
      <w:r>
        <w:rPr>
          <w:rFonts w:ascii="仿宋_GB2312" w:eastAsia="仿宋_GB2312" w:hAnsi="宋体" w:hint="eastAsia"/>
          <w:sz w:val="32"/>
          <w:szCs w:val="32"/>
        </w:rPr>
        <w:t>：</w:t>
      </w:r>
    </w:p>
    <w:tbl>
      <w:tblPr>
        <w:tblW w:w="100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1750"/>
        <w:gridCol w:w="1852"/>
        <w:gridCol w:w="1260"/>
        <w:gridCol w:w="1373"/>
        <w:gridCol w:w="1327"/>
        <w:gridCol w:w="2453"/>
      </w:tblGrid>
      <w:tr w:rsidR="006F2D7E" w:rsidRPr="00A757A2" w:rsidTr="00AB5957">
        <w:trPr>
          <w:trHeight w:val="791"/>
          <w:jc w:val="center"/>
        </w:trPr>
        <w:tc>
          <w:tcPr>
            <w:tcW w:w="1750" w:type="dxa"/>
            <w:shd w:val="clear" w:color="auto" w:fill="FFFFFF"/>
            <w:vAlign w:val="center"/>
          </w:tcPr>
          <w:p w:rsidR="006F2D7E" w:rsidRPr="00A757A2" w:rsidRDefault="006F2D7E" w:rsidP="00AB5957">
            <w:pPr>
              <w:widowControl/>
              <w:spacing w:line="367" w:lineRule="atLeast"/>
              <w:jc w:val="center"/>
              <w:textAlignment w:val="center"/>
              <w:rPr>
                <w:rFonts w:ascii="仿宋_GB2312" w:eastAsia="仿宋_GB2312" w:hAnsi="宋体"/>
                <w:bCs/>
                <w:color w:val="000000"/>
                <w:kern w:val="0"/>
                <w:sz w:val="28"/>
                <w:szCs w:val="28"/>
              </w:rPr>
            </w:pPr>
            <w:r w:rsidRPr="00A757A2">
              <w:rPr>
                <w:rFonts w:ascii="仿宋_GB2312" w:eastAsia="仿宋_GB2312" w:hAnsi="宋体" w:hint="eastAsia"/>
                <w:bCs/>
                <w:color w:val="000000"/>
                <w:kern w:val="0"/>
                <w:sz w:val="28"/>
                <w:szCs w:val="28"/>
              </w:rPr>
              <w:t>姓</w:t>
            </w:r>
            <w:r w:rsidRPr="00A757A2">
              <w:rPr>
                <w:rFonts w:ascii="仿宋_GB2312" w:eastAsia="仿宋_GB2312" w:hAnsi="宋体"/>
                <w:bCs/>
                <w:color w:val="000000"/>
                <w:kern w:val="0"/>
                <w:sz w:val="28"/>
                <w:szCs w:val="28"/>
              </w:rPr>
              <w:t xml:space="preserve">   </w:t>
            </w:r>
            <w:r w:rsidRPr="00A757A2">
              <w:rPr>
                <w:rFonts w:ascii="仿宋_GB2312" w:eastAsia="仿宋_GB2312" w:hAnsi="宋体" w:hint="eastAsia"/>
                <w:bCs/>
                <w:color w:val="000000"/>
                <w:kern w:val="0"/>
                <w:sz w:val="28"/>
                <w:szCs w:val="28"/>
              </w:rPr>
              <w:t>名</w:t>
            </w:r>
          </w:p>
        </w:tc>
        <w:tc>
          <w:tcPr>
            <w:tcW w:w="1852" w:type="dxa"/>
            <w:shd w:val="clear" w:color="auto" w:fill="FFFFFF"/>
            <w:vAlign w:val="center"/>
          </w:tcPr>
          <w:p w:rsidR="006F2D7E" w:rsidRPr="00A757A2" w:rsidRDefault="006F2D7E" w:rsidP="00AB5957">
            <w:pPr>
              <w:widowControl/>
              <w:spacing w:line="367" w:lineRule="atLeast"/>
              <w:jc w:val="center"/>
              <w:textAlignment w:val="center"/>
              <w:rPr>
                <w:rFonts w:ascii="仿宋_GB2312" w:eastAsia="仿宋_GB2312" w:hAnsi="宋体"/>
                <w:color w:val="000000"/>
                <w:kern w:val="0"/>
                <w:sz w:val="28"/>
                <w:szCs w:val="28"/>
              </w:rPr>
            </w:pPr>
          </w:p>
        </w:tc>
        <w:tc>
          <w:tcPr>
            <w:tcW w:w="1260" w:type="dxa"/>
            <w:shd w:val="clear" w:color="auto" w:fill="FFFFFF"/>
            <w:vAlign w:val="center"/>
          </w:tcPr>
          <w:p w:rsidR="006F2D7E" w:rsidRPr="00A757A2" w:rsidRDefault="006F2D7E" w:rsidP="00AB5957">
            <w:pPr>
              <w:widowControl/>
              <w:spacing w:line="367" w:lineRule="atLeast"/>
              <w:jc w:val="center"/>
              <w:textAlignment w:val="center"/>
              <w:rPr>
                <w:rFonts w:ascii="仿宋_GB2312" w:eastAsia="仿宋_GB2312" w:hAnsi="宋体"/>
                <w:bCs/>
                <w:color w:val="000000"/>
                <w:kern w:val="0"/>
                <w:sz w:val="28"/>
                <w:szCs w:val="28"/>
              </w:rPr>
            </w:pPr>
            <w:r w:rsidRPr="00A757A2">
              <w:rPr>
                <w:rFonts w:ascii="仿宋_GB2312" w:eastAsia="仿宋_GB2312" w:hAnsi="宋体" w:hint="eastAsia"/>
                <w:bCs/>
                <w:color w:val="000000"/>
                <w:kern w:val="0"/>
                <w:sz w:val="28"/>
                <w:szCs w:val="28"/>
              </w:rPr>
              <w:t>出生年月</w:t>
            </w:r>
          </w:p>
        </w:tc>
        <w:tc>
          <w:tcPr>
            <w:tcW w:w="1373" w:type="dxa"/>
            <w:shd w:val="clear" w:color="auto" w:fill="FFFFFF"/>
            <w:vAlign w:val="center"/>
          </w:tcPr>
          <w:p w:rsidR="006F2D7E" w:rsidRPr="00A757A2" w:rsidRDefault="006F2D7E" w:rsidP="00AB5957">
            <w:pPr>
              <w:widowControl/>
              <w:spacing w:line="367" w:lineRule="atLeast"/>
              <w:textAlignment w:val="center"/>
              <w:rPr>
                <w:rFonts w:ascii="仿宋_GB2312" w:eastAsia="仿宋_GB2312" w:hAnsi="宋体"/>
                <w:color w:val="000000"/>
                <w:kern w:val="0"/>
                <w:sz w:val="28"/>
                <w:szCs w:val="28"/>
              </w:rPr>
            </w:pPr>
          </w:p>
        </w:tc>
        <w:tc>
          <w:tcPr>
            <w:tcW w:w="1327" w:type="dxa"/>
            <w:shd w:val="clear" w:color="auto" w:fill="FFFFFF"/>
            <w:vAlign w:val="center"/>
          </w:tcPr>
          <w:p w:rsidR="006F2D7E" w:rsidRPr="00A757A2" w:rsidRDefault="006F2D7E" w:rsidP="00AB5957">
            <w:pPr>
              <w:widowControl/>
              <w:spacing w:line="367" w:lineRule="atLeast"/>
              <w:jc w:val="center"/>
              <w:textAlignment w:val="center"/>
              <w:rPr>
                <w:rFonts w:ascii="仿宋_GB2312" w:eastAsia="仿宋_GB2312" w:hAnsi="宋体"/>
                <w:bCs/>
                <w:color w:val="000000"/>
                <w:kern w:val="0"/>
                <w:sz w:val="28"/>
                <w:szCs w:val="28"/>
              </w:rPr>
            </w:pPr>
            <w:r w:rsidRPr="00A757A2">
              <w:rPr>
                <w:rFonts w:ascii="仿宋_GB2312" w:eastAsia="仿宋_GB2312" w:hAnsi="宋体" w:hint="eastAsia"/>
                <w:bCs/>
                <w:color w:val="000000"/>
                <w:kern w:val="0"/>
                <w:sz w:val="28"/>
                <w:szCs w:val="28"/>
              </w:rPr>
              <w:t>年龄</w:t>
            </w:r>
          </w:p>
        </w:tc>
        <w:tc>
          <w:tcPr>
            <w:tcW w:w="2453" w:type="dxa"/>
            <w:shd w:val="clear" w:color="auto" w:fill="FFFFFF"/>
            <w:vAlign w:val="center"/>
          </w:tcPr>
          <w:p w:rsidR="006F2D7E" w:rsidRPr="00A757A2" w:rsidRDefault="006F2D7E" w:rsidP="00AB5957">
            <w:pPr>
              <w:widowControl/>
              <w:spacing w:line="367" w:lineRule="atLeast"/>
              <w:jc w:val="center"/>
              <w:textAlignment w:val="center"/>
              <w:rPr>
                <w:rFonts w:ascii="仿宋_GB2312" w:eastAsia="仿宋_GB2312" w:hAnsi="宋体"/>
                <w:color w:val="000000"/>
                <w:kern w:val="0"/>
                <w:sz w:val="28"/>
                <w:szCs w:val="28"/>
              </w:rPr>
            </w:pPr>
          </w:p>
        </w:tc>
      </w:tr>
      <w:tr w:rsidR="006F2D7E" w:rsidRPr="00A757A2" w:rsidTr="00AB5957">
        <w:trPr>
          <w:trHeight w:val="987"/>
          <w:jc w:val="center"/>
        </w:trPr>
        <w:tc>
          <w:tcPr>
            <w:tcW w:w="1750" w:type="dxa"/>
            <w:shd w:val="clear" w:color="auto" w:fill="FFFFFF"/>
            <w:vAlign w:val="center"/>
          </w:tcPr>
          <w:p w:rsidR="006F2D7E" w:rsidRPr="00A757A2" w:rsidRDefault="006F2D7E" w:rsidP="00AB5957">
            <w:pPr>
              <w:widowControl/>
              <w:spacing w:line="367" w:lineRule="atLeast"/>
              <w:jc w:val="center"/>
              <w:textAlignment w:val="center"/>
              <w:rPr>
                <w:rFonts w:ascii="仿宋_GB2312" w:eastAsia="仿宋_GB2312" w:hAnsi="宋体"/>
                <w:bCs/>
                <w:color w:val="000000"/>
                <w:kern w:val="0"/>
                <w:sz w:val="28"/>
                <w:szCs w:val="28"/>
              </w:rPr>
            </w:pPr>
            <w:r w:rsidRPr="00A757A2">
              <w:rPr>
                <w:rFonts w:ascii="仿宋_GB2312" w:eastAsia="仿宋_GB2312" w:hAnsi="宋体" w:hint="eastAsia"/>
                <w:bCs/>
                <w:color w:val="000000"/>
                <w:kern w:val="0"/>
                <w:sz w:val="28"/>
                <w:szCs w:val="28"/>
              </w:rPr>
              <w:t>职业</w:t>
            </w:r>
          </w:p>
        </w:tc>
        <w:tc>
          <w:tcPr>
            <w:tcW w:w="1852" w:type="dxa"/>
            <w:shd w:val="clear" w:color="auto" w:fill="FFFFFF"/>
            <w:vAlign w:val="center"/>
          </w:tcPr>
          <w:p w:rsidR="006F2D7E" w:rsidRPr="00A757A2" w:rsidRDefault="006F2D7E" w:rsidP="00AB5957">
            <w:pPr>
              <w:widowControl/>
              <w:spacing w:line="367" w:lineRule="atLeast"/>
              <w:jc w:val="center"/>
              <w:textAlignment w:val="center"/>
              <w:rPr>
                <w:rFonts w:ascii="仿宋_GB2312" w:eastAsia="仿宋_GB2312" w:hAnsi="宋体"/>
                <w:color w:val="000000"/>
                <w:kern w:val="0"/>
                <w:sz w:val="28"/>
                <w:szCs w:val="28"/>
              </w:rPr>
            </w:pPr>
          </w:p>
        </w:tc>
        <w:tc>
          <w:tcPr>
            <w:tcW w:w="1260" w:type="dxa"/>
            <w:shd w:val="clear" w:color="auto" w:fill="FFFFFF"/>
            <w:vAlign w:val="center"/>
          </w:tcPr>
          <w:p w:rsidR="006F2D7E" w:rsidRPr="00A757A2" w:rsidRDefault="006F2D7E" w:rsidP="00AB5957">
            <w:pPr>
              <w:widowControl/>
              <w:spacing w:line="367" w:lineRule="atLeast"/>
              <w:jc w:val="center"/>
              <w:textAlignment w:val="center"/>
              <w:rPr>
                <w:rFonts w:ascii="仿宋_GB2312" w:eastAsia="仿宋_GB2312" w:hAnsi="宋体"/>
                <w:bCs/>
                <w:color w:val="000000"/>
                <w:kern w:val="0"/>
                <w:sz w:val="28"/>
                <w:szCs w:val="28"/>
              </w:rPr>
            </w:pPr>
            <w:r w:rsidRPr="00A757A2">
              <w:rPr>
                <w:rFonts w:ascii="仿宋_GB2312" w:eastAsia="仿宋_GB2312" w:hAnsi="宋体" w:hint="eastAsia"/>
                <w:bCs/>
                <w:color w:val="000000"/>
                <w:kern w:val="0"/>
                <w:sz w:val="28"/>
                <w:szCs w:val="28"/>
              </w:rPr>
              <w:t>民族</w:t>
            </w:r>
          </w:p>
        </w:tc>
        <w:tc>
          <w:tcPr>
            <w:tcW w:w="1373" w:type="dxa"/>
            <w:shd w:val="clear" w:color="auto" w:fill="FFFFFF"/>
            <w:vAlign w:val="center"/>
          </w:tcPr>
          <w:p w:rsidR="006F2D7E" w:rsidRPr="00A757A2" w:rsidRDefault="006F2D7E" w:rsidP="00AB5957">
            <w:pPr>
              <w:widowControl/>
              <w:spacing w:line="367" w:lineRule="atLeast"/>
              <w:textAlignment w:val="center"/>
              <w:rPr>
                <w:rFonts w:ascii="仿宋_GB2312" w:eastAsia="仿宋_GB2312" w:hAnsi="宋体"/>
                <w:color w:val="000000"/>
                <w:kern w:val="0"/>
                <w:sz w:val="28"/>
                <w:szCs w:val="28"/>
              </w:rPr>
            </w:pPr>
          </w:p>
        </w:tc>
        <w:tc>
          <w:tcPr>
            <w:tcW w:w="1327" w:type="dxa"/>
            <w:shd w:val="clear" w:color="auto" w:fill="FFFFFF"/>
            <w:vAlign w:val="center"/>
          </w:tcPr>
          <w:p w:rsidR="006F2D7E" w:rsidRPr="00A757A2" w:rsidRDefault="006F2D7E" w:rsidP="00AB5957">
            <w:pPr>
              <w:widowControl/>
              <w:spacing w:line="367" w:lineRule="atLeast"/>
              <w:jc w:val="center"/>
              <w:textAlignment w:val="center"/>
              <w:rPr>
                <w:rFonts w:ascii="仿宋_GB2312" w:eastAsia="仿宋_GB2312" w:hAnsi="宋体"/>
                <w:bCs/>
                <w:color w:val="000000"/>
                <w:kern w:val="0"/>
                <w:sz w:val="28"/>
                <w:szCs w:val="28"/>
              </w:rPr>
            </w:pPr>
            <w:r w:rsidRPr="00A757A2">
              <w:rPr>
                <w:rFonts w:ascii="仿宋_GB2312" w:eastAsia="仿宋_GB2312" w:hAnsi="宋体" w:hint="eastAsia"/>
                <w:bCs/>
                <w:color w:val="000000"/>
                <w:kern w:val="0"/>
                <w:sz w:val="28"/>
                <w:szCs w:val="28"/>
              </w:rPr>
              <w:t>婚姻状况</w:t>
            </w:r>
          </w:p>
        </w:tc>
        <w:tc>
          <w:tcPr>
            <w:tcW w:w="2453" w:type="dxa"/>
            <w:shd w:val="clear" w:color="auto" w:fill="FFFFFF"/>
            <w:vAlign w:val="center"/>
          </w:tcPr>
          <w:p w:rsidR="006F2D7E" w:rsidRPr="00A757A2" w:rsidRDefault="006F2D7E" w:rsidP="00AB5957">
            <w:pPr>
              <w:ind w:firstLine="400"/>
              <w:rPr>
                <w:rFonts w:ascii="仿宋_GB2312" w:eastAsia="仿宋_GB2312" w:hAnsi="宋体"/>
                <w:sz w:val="28"/>
                <w:szCs w:val="28"/>
              </w:rPr>
            </w:pPr>
          </w:p>
        </w:tc>
      </w:tr>
      <w:tr w:rsidR="006F2D7E" w:rsidRPr="00A757A2" w:rsidTr="00AB5957">
        <w:trPr>
          <w:trHeight w:val="987"/>
          <w:jc w:val="center"/>
        </w:trPr>
        <w:tc>
          <w:tcPr>
            <w:tcW w:w="1750" w:type="dxa"/>
            <w:shd w:val="clear" w:color="auto" w:fill="FFFFFF"/>
            <w:vAlign w:val="center"/>
          </w:tcPr>
          <w:p w:rsidR="006F2D7E" w:rsidRPr="00A757A2" w:rsidRDefault="006F2D7E" w:rsidP="00AB5957">
            <w:pPr>
              <w:widowControl/>
              <w:spacing w:line="367" w:lineRule="atLeast"/>
              <w:jc w:val="center"/>
              <w:textAlignment w:val="center"/>
              <w:rPr>
                <w:rFonts w:ascii="仿宋_GB2312" w:eastAsia="仿宋_GB2312" w:hAnsi="宋体"/>
                <w:bCs/>
                <w:color w:val="000000"/>
                <w:kern w:val="0"/>
                <w:sz w:val="28"/>
                <w:szCs w:val="28"/>
              </w:rPr>
            </w:pPr>
            <w:r w:rsidRPr="00A757A2">
              <w:rPr>
                <w:rFonts w:ascii="仿宋_GB2312" w:eastAsia="仿宋_GB2312" w:hAnsi="宋体" w:hint="eastAsia"/>
                <w:bCs/>
                <w:color w:val="000000"/>
                <w:kern w:val="0"/>
                <w:sz w:val="28"/>
                <w:szCs w:val="28"/>
              </w:rPr>
              <w:t>身份证号码</w:t>
            </w:r>
          </w:p>
        </w:tc>
        <w:tc>
          <w:tcPr>
            <w:tcW w:w="4485" w:type="dxa"/>
            <w:gridSpan w:val="3"/>
            <w:shd w:val="clear" w:color="auto" w:fill="FFFFFF"/>
            <w:vAlign w:val="center"/>
          </w:tcPr>
          <w:p w:rsidR="006F2D7E" w:rsidRPr="00A757A2" w:rsidRDefault="006F2D7E" w:rsidP="00AB5957">
            <w:pPr>
              <w:widowControl/>
              <w:spacing w:line="367" w:lineRule="atLeast"/>
              <w:textAlignment w:val="center"/>
              <w:rPr>
                <w:rFonts w:ascii="仿宋_GB2312" w:eastAsia="仿宋_GB2312" w:hAnsi="宋体"/>
                <w:color w:val="000000"/>
                <w:kern w:val="0"/>
                <w:sz w:val="28"/>
                <w:szCs w:val="28"/>
              </w:rPr>
            </w:pPr>
          </w:p>
        </w:tc>
        <w:tc>
          <w:tcPr>
            <w:tcW w:w="1327" w:type="dxa"/>
            <w:shd w:val="clear" w:color="auto" w:fill="FFFFFF"/>
            <w:vAlign w:val="center"/>
          </w:tcPr>
          <w:p w:rsidR="006F2D7E" w:rsidRPr="00A757A2" w:rsidRDefault="006F2D7E" w:rsidP="00AB5957">
            <w:pPr>
              <w:widowControl/>
              <w:spacing w:line="367" w:lineRule="atLeast"/>
              <w:jc w:val="center"/>
              <w:textAlignment w:val="center"/>
              <w:rPr>
                <w:rFonts w:ascii="仿宋_GB2312" w:eastAsia="仿宋_GB2312" w:hAnsi="宋体"/>
                <w:bCs/>
                <w:color w:val="000000"/>
                <w:kern w:val="0"/>
                <w:sz w:val="28"/>
                <w:szCs w:val="28"/>
              </w:rPr>
            </w:pPr>
            <w:r w:rsidRPr="00A757A2">
              <w:rPr>
                <w:rFonts w:ascii="仿宋_GB2312" w:eastAsia="仿宋_GB2312" w:hAnsi="宋体" w:hint="eastAsia"/>
                <w:bCs/>
                <w:color w:val="000000"/>
                <w:kern w:val="0"/>
                <w:sz w:val="28"/>
                <w:szCs w:val="28"/>
              </w:rPr>
              <w:t>电话</w:t>
            </w:r>
          </w:p>
        </w:tc>
        <w:tc>
          <w:tcPr>
            <w:tcW w:w="2453" w:type="dxa"/>
            <w:shd w:val="clear" w:color="auto" w:fill="FFFFFF"/>
            <w:vAlign w:val="center"/>
          </w:tcPr>
          <w:p w:rsidR="006F2D7E" w:rsidRPr="00A757A2" w:rsidRDefault="006F2D7E" w:rsidP="00AB5957">
            <w:pPr>
              <w:ind w:firstLine="400"/>
              <w:rPr>
                <w:rFonts w:ascii="仿宋_GB2312" w:eastAsia="仿宋_GB2312" w:hAnsi="宋体"/>
                <w:sz w:val="28"/>
                <w:szCs w:val="28"/>
              </w:rPr>
            </w:pPr>
          </w:p>
          <w:p w:rsidR="006F2D7E" w:rsidRPr="00A757A2" w:rsidRDefault="006F2D7E" w:rsidP="00AB5957">
            <w:pPr>
              <w:ind w:firstLine="400"/>
              <w:rPr>
                <w:rFonts w:ascii="仿宋_GB2312" w:eastAsia="仿宋_GB2312" w:hAnsi="宋体"/>
                <w:sz w:val="28"/>
                <w:szCs w:val="28"/>
              </w:rPr>
            </w:pPr>
          </w:p>
        </w:tc>
      </w:tr>
      <w:tr w:rsidR="006F2D7E" w:rsidRPr="00A757A2" w:rsidTr="00AB5957">
        <w:trPr>
          <w:trHeight w:val="1232"/>
          <w:jc w:val="center"/>
        </w:trPr>
        <w:tc>
          <w:tcPr>
            <w:tcW w:w="1750" w:type="dxa"/>
            <w:shd w:val="clear" w:color="auto" w:fill="FFFFFF"/>
            <w:vAlign w:val="center"/>
          </w:tcPr>
          <w:p w:rsidR="006F2D7E" w:rsidRPr="00A757A2" w:rsidRDefault="006F2D7E" w:rsidP="00AB5957">
            <w:pPr>
              <w:widowControl/>
              <w:spacing w:line="367" w:lineRule="atLeast"/>
              <w:jc w:val="center"/>
              <w:textAlignment w:val="center"/>
              <w:rPr>
                <w:rFonts w:ascii="仿宋_GB2312" w:eastAsia="仿宋_GB2312" w:hAnsi="宋体"/>
                <w:bCs/>
                <w:color w:val="000000"/>
                <w:kern w:val="0"/>
                <w:sz w:val="28"/>
                <w:szCs w:val="28"/>
              </w:rPr>
            </w:pPr>
            <w:r w:rsidRPr="00A757A2">
              <w:rPr>
                <w:rFonts w:ascii="仿宋_GB2312" w:eastAsia="仿宋_GB2312" w:hAnsi="宋体" w:hint="eastAsia"/>
                <w:bCs/>
                <w:color w:val="000000"/>
                <w:kern w:val="0"/>
                <w:sz w:val="28"/>
                <w:szCs w:val="28"/>
              </w:rPr>
              <w:t>户籍地址</w:t>
            </w:r>
          </w:p>
        </w:tc>
        <w:tc>
          <w:tcPr>
            <w:tcW w:w="4485" w:type="dxa"/>
            <w:gridSpan w:val="3"/>
            <w:shd w:val="clear" w:color="auto" w:fill="FFFFFF"/>
            <w:vAlign w:val="center"/>
          </w:tcPr>
          <w:p w:rsidR="006F2D7E" w:rsidRPr="00A757A2" w:rsidRDefault="006F2D7E" w:rsidP="00AB5957">
            <w:pPr>
              <w:widowControl/>
              <w:spacing w:line="367" w:lineRule="atLeast"/>
              <w:jc w:val="center"/>
              <w:textAlignment w:val="center"/>
              <w:rPr>
                <w:rFonts w:ascii="仿宋_GB2312" w:eastAsia="仿宋_GB2312" w:hAnsi="宋体"/>
                <w:bCs/>
                <w:color w:val="000000"/>
                <w:kern w:val="0"/>
                <w:sz w:val="28"/>
                <w:szCs w:val="28"/>
              </w:rPr>
            </w:pPr>
          </w:p>
        </w:tc>
        <w:tc>
          <w:tcPr>
            <w:tcW w:w="1327" w:type="dxa"/>
            <w:vMerge w:val="restart"/>
            <w:shd w:val="clear" w:color="auto" w:fill="FFFFFF"/>
            <w:vAlign w:val="center"/>
          </w:tcPr>
          <w:p w:rsidR="006F2D7E" w:rsidRPr="00A757A2" w:rsidRDefault="006F2D7E" w:rsidP="00AB5957">
            <w:pPr>
              <w:widowControl/>
              <w:spacing w:line="367" w:lineRule="atLeast"/>
              <w:jc w:val="center"/>
              <w:textAlignment w:val="center"/>
              <w:rPr>
                <w:rFonts w:ascii="仿宋_GB2312" w:eastAsia="仿宋_GB2312" w:hAnsi="宋体"/>
                <w:bCs/>
                <w:color w:val="000000"/>
                <w:kern w:val="0"/>
                <w:sz w:val="28"/>
                <w:szCs w:val="28"/>
              </w:rPr>
            </w:pPr>
            <w:r w:rsidRPr="00A757A2">
              <w:rPr>
                <w:rFonts w:ascii="仿宋_GB2312" w:eastAsia="仿宋_GB2312" w:hAnsi="宋体" w:hint="eastAsia"/>
                <w:bCs/>
                <w:color w:val="000000"/>
                <w:kern w:val="0"/>
                <w:sz w:val="28"/>
                <w:szCs w:val="28"/>
              </w:rPr>
              <w:t>既往病史</w:t>
            </w:r>
          </w:p>
        </w:tc>
        <w:tc>
          <w:tcPr>
            <w:tcW w:w="2453" w:type="dxa"/>
            <w:vMerge w:val="restart"/>
            <w:shd w:val="clear" w:color="auto" w:fill="FFFFFF"/>
            <w:vAlign w:val="center"/>
          </w:tcPr>
          <w:p w:rsidR="006F2D7E" w:rsidRPr="00A757A2" w:rsidRDefault="006F2D7E" w:rsidP="00AB5957">
            <w:pPr>
              <w:rPr>
                <w:rFonts w:ascii="仿宋_GB2312" w:eastAsia="仿宋_GB2312" w:hAnsi="宋体"/>
                <w:sz w:val="28"/>
                <w:szCs w:val="28"/>
              </w:rPr>
            </w:pPr>
            <w:r w:rsidRPr="00A757A2">
              <w:rPr>
                <w:rFonts w:ascii="仿宋_GB2312" w:eastAsia="仿宋_GB2312" w:hAnsi="宋体" w:hint="eastAsia"/>
                <w:sz w:val="28"/>
                <w:szCs w:val="28"/>
              </w:rPr>
              <w:t>阴道炎</w:t>
            </w:r>
            <w:r w:rsidRPr="00A757A2">
              <w:rPr>
                <w:rFonts w:ascii="仿宋_GB2312" w:eastAsia="仿宋_GB2312" w:hAnsi="宋体"/>
                <w:sz w:val="28"/>
                <w:szCs w:val="28"/>
              </w:rPr>
              <w:t xml:space="preserve">   </w:t>
            </w:r>
            <w:r w:rsidRPr="00A757A2">
              <w:rPr>
                <w:rFonts w:ascii="仿宋_GB2312" w:eastAsia="仿宋_GB2312" w:hAnsi="宋体" w:hint="eastAsia"/>
                <w:sz w:val="28"/>
                <w:szCs w:val="28"/>
              </w:rPr>
              <w:t>□</w:t>
            </w:r>
          </w:p>
          <w:p w:rsidR="006F2D7E" w:rsidRPr="00A757A2" w:rsidRDefault="006F2D7E" w:rsidP="00AB5957">
            <w:pPr>
              <w:rPr>
                <w:rFonts w:ascii="仿宋_GB2312" w:eastAsia="仿宋_GB2312" w:hAnsi="宋体"/>
                <w:sz w:val="28"/>
                <w:szCs w:val="28"/>
              </w:rPr>
            </w:pPr>
            <w:r w:rsidRPr="00A757A2">
              <w:rPr>
                <w:rFonts w:ascii="仿宋_GB2312" w:eastAsia="仿宋_GB2312" w:hAnsi="宋体" w:hint="eastAsia"/>
                <w:sz w:val="28"/>
                <w:szCs w:val="28"/>
              </w:rPr>
              <w:t>宫颈炎</w:t>
            </w:r>
            <w:r w:rsidRPr="00A757A2">
              <w:rPr>
                <w:rFonts w:ascii="仿宋_GB2312" w:eastAsia="仿宋_GB2312" w:hAnsi="宋体"/>
                <w:sz w:val="28"/>
                <w:szCs w:val="28"/>
              </w:rPr>
              <w:t xml:space="preserve">   </w:t>
            </w:r>
            <w:r w:rsidRPr="00A757A2">
              <w:rPr>
                <w:rFonts w:ascii="仿宋_GB2312" w:eastAsia="仿宋_GB2312" w:hAnsi="宋体" w:hint="eastAsia"/>
                <w:sz w:val="28"/>
                <w:szCs w:val="28"/>
              </w:rPr>
              <w:t>□</w:t>
            </w:r>
          </w:p>
          <w:p w:rsidR="006F2D7E" w:rsidRPr="00A757A2" w:rsidRDefault="006F2D7E" w:rsidP="00AB5957">
            <w:pPr>
              <w:rPr>
                <w:rFonts w:ascii="仿宋_GB2312" w:eastAsia="仿宋_GB2312" w:hAnsi="宋体"/>
                <w:sz w:val="28"/>
                <w:szCs w:val="28"/>
              </w:rPr>
            </w:pPr>
            <w:r w:rsidRPr="00A757A2">
              <w:rPr>
                <w:rFonts w:ascii="仿宋_GB2312" w:eastAsia="仿宋_GB2312" w:hAnsi="宋体" w:hint="eastAsia"/>
                <w:sz w:val="28"/>
                <w:szCs w:val="28"/>
              </w:rPr>
              <w:t>宫颈糜烂</w:t>
            </w:r>
            <w:r w:rsidRPr="00A757A2">
              <w:rPr>
                <w:rFonts w:ascii="仿宋_GB2312" w:eastAsia="仿宋_GB2312" w:hAnsi="宋体"/>
                <w:sz w:val="28"/>
                <w:szCs w:val="28"/>
              </w:rPr>
              <w:t xml:space="preserve"> </w:t>
            </w:r>
            <w:r w:rsidRPr="00A757A2">
              <w:rPr>
                <w:rFonts w:ascii="仿宋_GB2312" w:eastAsia="仿宋_GB2312" w:hAnsi="宋体" w:hint="eastAsia"/>
                <w:sz w:val="28"/>
                <w:szCs w:val="28"/>
              </w:rPr>
              <w:t>□</w:t>
            </w:r>
          </w:p>
          <w:p w:rsidR="006F2D7E" w:rsidRPr="00A757A2" w:rsidRDefault="006F2D7E" w:rsidP="00AB5957">
            <w:pPr>
              <w:rPr>
                <w:rFonts w:ascii="仿宋_GB2312" w:eastAsia="仿宋_GB2312" w:hAnsi="宋体"/>
                <w:sz w:val="28"/>
                <w:szCs w:val="28"/>
              </w:rPr>
            </w:pPr>
            <w:r w:rsidRPr="00A757A2">
              <w:rPr>
                <w:rFonts w:ascii="仿宋_GB2312" w:eastAsia="仿宋_GB2312" w:hAnsi="宋体" w:hint="eastAsia"/>
                <w:sz w:val="28"/>
                <w:szCs w:val="28"/>
              </w:rPr>
              <w:t>尖锐湿疣</w:t>
            </w:r>
            <w:r w:rsidRPr="00A757A2">
              <w:rPr>
                <w:rFonts w:ascii="仿宋_GB2312" w:eastAsia="仿宋_GB2312" w:hAnsi="宋体"/>
                <w:sz w:val="28"/>
                <w:szCs w:val="28"/>
              </w:rPr>
              <w:t xml:space="preserve"> </w:t>
            </w:r>
            <w:r w:rsidRPr="00A757A2">
              <w:rPr>
                <w:rFonts w:ascii="仿宋_GB2312" w:eastAsia="仿宋_GB2312" w:hAnsi="宋体" w:hint="eastAsia"/>
                <w:sz w:val="28"/>
                <w:szCs w:val="28"/>
              </w:rPr>
              <w:t>□</w:t>
            </w:r>
          </w:p>
          <w:p w:rsidR="006F2D7E" w:rsidRPr="00A757A2" w:rsidRDefault="006F2D7E" w:rsidP="00AB5957">
            <w:pPr>
              <w:rPr>
                <w:rFonts w:ascii="仿宋_GB2312" w:eastAsia="仿宋_GB2312" w:hAnsi="宋体"/>
                <w:sz w:val="28"/>
                <w:szCs w:val="28"/>
              </w:rPr>
            </w:pPr>
            <w:r w:rsidRPr="00A757A2">
              <w:rPr>
                <w:rFonts w:ascii="仿宋_GB2312" w:eastAsia="仿宋_GB2312" w:hAnsi="宋体"/>
                <w:sz w:val="28"/>
                <w:szCs w:val="28"/>
              </w:rPr>
              <w:t>HPV</w:t>
            </w:r>
            <w:r w:rsidRPr="00A757A2">
              <w:rPr>
                <w:rFonts w:ascii="仿宋_GB2312" w:eastAsia="仿宋_GB2312" w:hAnsi="宋体" w:hint="eastAsia"/>
                <w:sz w:val="28"/>
                <w:szCs w:val="28"/>
              </w:rPr>
              <w:t>感染既往史</w:t>
            </w:r>
            <w:r w:rsidRPr="00A757A2">
              <w:rPr>
                <w:rFonts w:ascii="仿宋_GB2312" w:eastAsia="仿宋_GB2312" w:hAnsi="宋体"/>
                <w:sz w:val="28"/>
                <w:szCs w:val="28"/>
              </w:rPr>
              <w:t xml:space="preserve"> </w:t>
            </w:r>
            <w:r w:rsidRPr="00A757A2">
              <w:rPr>
                <w:rFonts w:ascii="仿宋_GB2312" w:eastAsia="仿宋_GB2312" w:hAnsi="宋体" w:hint="eastAsia"/>
                <w:sz w:val="28"/>
                <w:szCs w:val="28"/>
              </w:rPr>
              <w:t>□</w:t>
            </w:r>
          </w:p>
        </w:tc>
      </w:tr>
      <w:tr w:rsidR="006F2D7E" w:rsidRPr="00A757A2" w:rsidTr="00AB5957">
        <w:trPr>
          <w:trHeight w:val="986"/>
          <w:jc w:val="center"/>
        </w:trPr>
        <w:tc>
          <w:tcPr>
            <w:tcW w:w="1750" w:type="dxa"/>
            <w:shd w:val="clear" w:color="auto" w:fill="FFFFFF"/>
            <w:vAlign w:val="center"/>
          </w:tcPr>
          <w:p w:rsidR="006F2D7E" w:rsidRPr="00A757A2" w:rsidRDefault="006F2D7E" w:rsidP="00AB5957">
            <w:pPr>
              <w:widowControl/>
              <w:spacing w:line="367" w:lineRule="atLeast"/>
              <w:jc w:val="center"/>
              <w:textAlignment w:val="center"/>
              <w:rPr>
                <w:rFonts w:ascii="仿宋_GB2312" w:eastAsia="仿宋_GB2312" w:hAnsi="宋体"/>
                <w:bCs/>
                <w:color w:val="000000"/>
                <w:kern w:val="0"/>
                <w:sz w:val="28"/>
                <w:szCs w:val="28"/>
              </w:rPr>
            </w:pPr>
            <w:r w:rsidRPr="00A757A2">
              <w:rPr>
                <w:rFonts w:ascii="仿宋_GB2312" w:eastAsia="仿宋_GB2312" w:hAnsi="宋体" w:hint="eastAsia"/>
                <w:bCs/>
                <w:color w:val="000000"/>
                <w:kern w:val="0"/>
                <w:sz w:val="28"/>
                <w:szCs w:val="28"/>
              </w:rPr>
              <w:t>送检单位</w:t>
            </w:r>
          </w:p>
        </w:tc>
        <w:tc>
          <w:tcPr>
            <w:tcW w:w="4485" w:type="dxa"/>
            <w:gridSpan w:val="3"/>
            <w:shd w:val="clear" w:color="auto" w:fill="FFFFFF"/>
            <w:vAlign w:val="center"/>
          </w:tcPr>
          <w:p w:rsidR="006F2D7E" w:rsidRPr="00A757A2" w:rsidRDefault="006F2D7E" w:rsidP="00AB5957">
            <w:pPr>
              <w:rPr>
                <w:rFonts w:ascii="仿宋_GB2312" w:eastAsia="仿宋_GB2312" w:hAnsi="宋体"/>
                <w:sz w:val="28"/>
                <w:szCs w:val="28"/>
              </w:rPr>
            </w:pPr>
          </w:p>
        </w:tc>
        <w:tc>
          <w:tcPr>
            <w:tcW w:w="1327" w:type="dxa"/>
            <w:vMerge/>
            <w:shd w:val="clear" w:color="auto" w:fill="FFFFFF"/>
            <w:vAlign w:val="center"/>
          </w:tcPr>
          <w:p w:rsidR="006F2D7E" w:rsidRPr="00A757A2" w:rsidRDefault="006F2D7E" w:rsidP="00AB5957">
            <w:pPr>
              <w:jc w:val="center"/>
              <w:rPr>
                <w:rFonts w:ascii="仿宋_GB2312" w:eastAsia="仿宋_GB2312" w:hAnsi="宋体"/>
                <w:b/>
                <w:bCs/>
                <w:color w:val="000000"/>
                <w:kern w:val="0"/>
                <w:sz w:val="28"/>
                <w:szCs w:val="28"/>
              </w:rPr>
            </w:pPr>
          </w:p>
        </w:tc>
        <w:tc>
          <w:tcPr>
            <w:tcW w:w="2453" w:type="dxa"/>
            <w:vMerge/>
            <w:shd w:val="clear" w:color="auto" w:fill="FFFFFF"/>
            <w:vAlign w:val="center"/>
          </w:tcPr>
          <w:p w:rsidR="006F2D7E" w:rsidRPr="00A757A2" w:rsidRDefault="006F2D7E" w:rsidP="00AB5957">
            <w:pPr>
              <w:rPr>
                <w:rFonts w:ascii="仿宋_GB2312" w:eastAsia="仿宋_GB2312" w:hAnsi="宋体"/>
                <w:sz w:val="28"/>
                <w:szCs w:val="28"/>
              </w:rPr>
            </w:pPr>
          </w:p>
        </w:tc>
      </w:tr>
    </w:tbl>
    <w:p w:rsidR="006F2D7E" w:rsidRPr="009346EE" w:rsidRDefault="006F2D7E" w:rsidP="006F2D7E">
      <w:pPr>
        <w:widowControl/>
        <w:spacing w:line="367" w:lineRule="atLeast"/>
        <w:jc w:val="left"/>
        <w:textAlignment w:val="center"/>
        <w:rPr>
          <w:rFonts w:ascii="仿宋_GB2312" w:eastAsia="仿宋_GB2312" w:hAnsi="宋体"/>
          <w:color w:val="000000"/>
          <w:kern w:val="0"/>
          <w:sz w:val="28"/>
          <w:szCs w:val="28"/>
        </w:rPr>
      </w:pPr>
      <w:r w:rsidRPr="009346EE">
        <w:rPr>
          <w:rFonts w:ascii="仿宋_GB2312" w:eastAsia="仿宋_GB2312" w:hAnsi="宋体" w:hint="eastAsia"/>
          <w:color w:val="000000"/>
          <w:kern w:val="0"/>
          <w:sz w:val="28"/>
          <w:szCs w:val="28"/>
        </w:rPr>
        <w:t>注：</w:t>
      </w:r>
      <w:r w:rsidRPr="009346EE">
        <w:rPr>
          <w:rFonts w:ascii="仿宋_GB2312" w:eastAsia="仿宋_GB2312" w:hAnsi="宋体"/>
          <w:color w:val="000000"/>
          <w:kern w:val="0"/>
          <w:sz w:val="28"/>
          <w:szCs w:val="28"/>
        </w:rPr>
        <w:t>1</w:t>
      </w:r>
      <w:r w:rsidRPr="009346EE">
        <w:rPr>
          <w:rFonts w:ascii="仿宋_GB2312" w:eastAsia="仿宋_GB2312" w:hAnsi="宋体" w:hint="eastAsia"/>
          <w:color w:val="000000"/>
          <w:kern w:val="0"/>
          <w:sz w:val="28"/>
          <w:szCs w:val="28"/>
        </w:rPr>
        <w:t>、本信息卡共三联，一联由送检单位保存，一联为检测者自觉保存，原件连同标本送到郑州市转化医学研究中心。</w:t>
      </w:r>
    </w:p>
    <w:p w:rsidR="006F2D7E" w:rsidRPr="009346EE" w:rsidRDefault="006F2D7E" w:rsidP="006F2D7E">
      <w:pPr>
        <w:rPr>
          <w:rFonts w:ascii="仿宋_GB2312" w:eastAsia="仿宋_GB2312" w:hAnsi="宋体" w:cs="宋体"/>
          <w:kern w:val="0"/>
          <w:sz w:val="28"/>
          <w:szCs w:val="28"/>
        </w:rPr>
        <w:sectPr w:rsidR="006F2D7E" w:rsidRPr="009346EE" w:rsidSect="00F92C04">
          <w:pgSz w:w="11907" w:h="16840" w:code="9"/>
          <w:pgMar w:top="1474" w:right="1440" w:bottom="1588" w:left="1440" w:header="851" w:footer="992" w:gutter="0"/>
          <w:cols w:space="425"/>
          <w:docGrid w:type="lines" w:linePitch="326"/>
        </w:sectPr>
      </w:pPr>
      <w:r w:rsidRPr="009346EE">
        <w:rPr>
          <w:rFonts w:ascii="仿宋_GB2312" w:eastAsia="仿宋_GB2312" w:hAnsi="宋体"/>
          <w:color w:val="000000"/>
          <w:kern w:val="0"/>
          <w:sz w:val="28"/>
          <w:szCs w:val="28"/>
        </w:rPr>
        <w:t>2</w:t>
      </w:r>
      <w:r w:rsidRPr="009346EE">
        <w:rPr>
          <w:rFonts w:ascii="仿宋_GB2312" w:eastAsia="仿宋_GB2312" w:hAnsi="宋体" w:hint="eastAsia"/>
          <w:color w:val="000000"/>
          <w:kern w:val="0"/>
          <w:sz w:val="28"/>
          <w:szCs w:val="28"/>
        </w:rPr>
        <w:t>、采集标本后将条形码贴在标本管和个人信息表上，保证信息登记表信息正确，条形码，标本条形码完全一致。</w:t>
      </w:r>
    </w:p>
    <w:p w:rsidR="006F2D7E" w:rsidRPr="006F2D7E" w:rsidRDefault="006F2D7E" w:rsidP="006F2D7E">
      <w:pPr>
        <w:rPr>
          <w:rFonts w:ascii="黑体" w:eastAsia="黑体" w:hAnsi="黑体"/>
          <w:sz w:val="32"/>
          <w:szCs w:val="32"/>
        </w:rPr>
      </w:pPr>
      <w:r w:rsidRPr="006F2D7E">
        <w:rPr>
          <w:rFonts w:ascii="黑体" w:eastAsia="黑体" w:hAnsi="黑体" w:hint="eastAsia"/>
          <w:sz w:val="32"/>
          <w:szCs w:val="32"/>
        </w:rPr>
        <w:lastRenderedPageBreak/>
        <w:t>附件5</w:t>
      </w:r>
    </w:p>
    <w:p w:rsidR="006F2D7E" w:rsidRPr="009133C3" w:rsidRDefault="006F2D7E" w:rsidP="006F2D7E">
      <w:pPr>
        <w:ind w:firstLineChars="50" w:firstLine="180"/>
        <w:jc w:val="center"/>
        <w:rPr>
          <w:rFonts w:ascii="仿宋_GB2312" w:eastAsia="仿宋_GB2312" w:hAnsi="宋体"/>
          <w:sz w:val="36"/>
          <w:szCs w:val="36"/>
        </w:rPr>
      </w:pPr>
      <w:r w:rsidRPr="009133C3">
        <w:rPr>
          <w:rFonts w:ascii="方正小标宋简体" w:eastAsia="方正小标宋简体" w:hAnsi="宋体"/>
          <w:sz w:val="36"/>
          <w:szCs w:val="36"/>
        </w:rPr>
        <w:t>2015</w:t>
      </w:r>
      <w:r w:rsidRPr="009133C3">
        <w:rPr>
          <w:rFonts w:ascii="方正小标宋简体" w:eastAsia="方正小标宋简体" w:hAnsi="宋体" w:hint="eastAsia"/>
          <w:sz w:val="36"/>
          <w:szCs w:val="36"/>
        </w:rPr>
        <w:t>年郑州市妇女宫颈癌</w:t>
      </w:r>
      <w:r w:rsidRPr="009133C3">
        <w:rPr>
          <w:rFonts w:ascii="方正小标宋简体" w:eastAsia="方正小标宋简体" w:hAnsi="宋体"/>
          <w:sz w:val="36"/>
          <w:szCs w:val="36"/>
        </w:rPr>
        <w:t>HPV</w:t>
      </w:r>
      <w:r w:rsidRPr="009133C3">
        <w:rPr>
          <w:rFonts w:ascii="方正小标宋简体" w:eastAsia="方正小标宋简体" w:hAnsi="宋体" w:hint="eastAsia"/>
          <w:sz w:val="36"/>
          <w:szCs w:val="36"/>
        </w:rPr>
        <w:t>筛查工作周报表</w:t>
      </w:r>
    </w:p>
    <w:tbl>
      <w:tblPr>
        <w:tblW w:w="141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0"/>
        <w:gridCol w:w="1771"/>
        <w:gridCol w:w="1770"/>
        <w:gridCol w:w="1771"/>
        <w:gridCol w:w="1770"/>
        <w:gridCol w:w="1771"/>
        <w:gridCol w:w="1770"/>
        <w:gridCol w:w="1771"/>
      </w:tblGrid>
      <w:tr w:rsidR="006F2D7E" w:rsidRPr="009133C3" w:rsidTr="00AB5957">
        <w:trPr>
          <w:trHeight w:val="555"/>
        </w:trPr>
        <w:tc>
          <w:tcPr>
            <w:tcW w:w="1770" w:type="dxa"/>
            <w:vMerge w:val="restart"/>
          </w:tcPr>
          <w:p w:rsidR="006F2D7E" w:rsidRPr="009133C3" w:rsidRDefault="006F2D7E" w:rsidP="00AB5957">
            <w:pPr>
              <w:tabs>
                <w:tab w:val="center" w:pos="4153"/>
                <w:tab w:val="right" w:pos="8306"/>
              </w:tabs>
              <w:snapToGrid w:val="0"/>
              <w:rPr>
                <w:rFonts w:ascii="仿宋_GB2312" w:eastAsia="仿宋_GB2312" w:hAnsi="宋体"/>
                <w:bCs/>
                <w:sz w:val="32"/>
                <w:szCs w:val="32"/>
              </w:rPr>
            </w:pPr>
            <w:r w:rsidRPr="009133C3">
              <w:rPr>
                <w:rFonts w:ascii="仿宋_GB2312" w:eastAsia="仿宋_GB2312" w:hAnsi="宋体" w:hint="eastAsia"/>
                <w:bCs/>
                <w:sz w:val="32"/>
                <w:szCs w:val="32"/>
              </w:rPr>
              <w:t>地区</w:t>
            </w:r>
          </w:p>
        </w:tc>
        <w:tc>
          <w:tcPr>
            <w:tcW w:w="1771" w:type="dxa"/>
            <w:vMerge w:val="restart"/>
          </w:tcPr>
          <w:p w:rsidR="006F2D7E" w:rsidRPr="009133C3" w:rsidRDefault="006F2D7E" w:rsidP="00AB5957">
            <w:pPr>
              <w:tabs>
                <w:tab w:val="center" w:pos="4153"/>
                <w:tab w:val="right" w:pos="8306"/>
              </w:tabs>
              <w:snapToGrid w:val="0"/>
              <w:rPr>
                <w:rFonts w:ascii="仿宋_GB2312" w:eastAsia="仿宋_GB2312" w:hAnsi="宋体"/>
                <w:bCs/>
                <w:sz w:val="32"/>
                <w:szCs w:val="32"/>
              </w:rPr>
            </w:pPr>
            <w:r w:rsidRPr="009133C3">
              <w:rPr>
                <w:rFonts w:ascii="仿宋_GB2312" w:eastAsia="仿宋_GB2312" w:hAnsi="宋体" w:hint="eastAsia"/>
                <w:bCs/>
                <w:sz w:val="32"/>
                <w:szCs w:val="32"/>
              </w:rPr>
              <w:t>应查人数</w:t>
            </w:r>
          </w:p>
        </w:tc>
        <w:tc>
          <w:tcPr>
            <w:tcW w:w="1770" w:type="dxa"/>
            <w:vMerge w:val="restart"/>
          </w:tcPr>
          <w:p w:rsidR="006F2D7E" w:rsidRPr="009133C3" w:rsidRDefault="006F2D7E" w:rsidP="00AB5957">
            <w:pPr>
              <w:tabs>
                <w:tab w:val="center" w:pos="4153"/>
                <w:tab w:val="right" w:pos="8306"/>
              </w:tabs>
              <w:snapToGrid w:val="0"/>
              <w:rPr>
                <w:rFonts w:ascii="仿宋_GB2312" w:eastAsia="仿宋_GB2312" w:hAnsi="宋体"/>
                <w:bCs/>
                <w:sz w:val="32"/>
                <w:szCs w:val="32"/>
              </w:rPr>
            </w:pPr>
            <w:r w:rsidRPr="009133C3">
              <w:rPr>
                <w:rFonts w:ascii="仿宋_GB2312" w:eastAsia="仿宋_GB2312" w:hAnsi="宋体" w:hint="eastAsia"/>
                <w:bCs/>
                <w:sz w:val="32"/>
                <w:szCs w:val="32"/>
              </w:rPr>
              <w:t>实查人数</w:t>
            </w:r>
          </w:p>
        </w:tc>
        <w:tc>
          <w:tcPr>
            <w:tcW w:w="1771" w:type="dxa"/>
            <w:vMerge w:val="restart"/>
          </w:tcPr>
          <w:p w:rsidR="006F2D7E" w:rsidRPr="009133C3" w:rsidRDefault="006F2D7E" w:rsidP="00AB5957">
            <w:pPr>
              <w:tabs>
                <w:tab w:val="center" w:pos="4153"/>
                <w:tab w:val="right" w:pos="8306"/>
              </w:tabs>
              <w:snapToGrid w:val="0"/>
              <w:rPr>
                <w:rFonts w:ascii="仿宋_GB2312" w:eastAsia="仿宋_GB2312" w:hAnsi="宋体"/>
                <w:bCs/>
                <w:sz w:val="32"/>
                <w:szCs w:val="32"/>
              </w:rPr>
            </w:pPr>
            <w:r w:rsidRPr="009133C3">
              <w:rPr>
                <w:rFonts w:ascii="仿宋_GB2312" w:eastAsia="仿宋_GB2312" w:hAnsi="宋体" w:hint="eastAsia"/>
                <w:bCs/>
                <w:sz w:val="32"/>
                <w:szCs w:val="32"/>
              </w:rPr>
              <w:t>正常人数</w:t>
            </w:r>
          </w:p>
        </w:tc>
        <w:tc>
          <w:tcPr>
            <w:tcW w:w="1770" w:type="dxa"/>
            <w:vMerge w:val="restart"/>
          </w:tcPr>
          <w:p w:rsidR="006F2D7E" w:rsidRPr="009133C3" w:rsidRDefault="006F2D7E" w:rsidP="00AB5957">
            <w:pPr>
              <w:tabs>
                <w:tab w:val="center" w:pos="4153"/>
                <w:tab w:val="right" w:pos="8306"/>
              </w:tabs>
              <w:snapToGrid w:val="0"/>
              <w:rPr>
                <w:rFonts w:ascii="仿宋_GB2312" w:eastAsia="仿宋_GB2312" w:hAnsi="宋体"/>
                <w:bCs/>
                <w:sz w:val="32"/>
                <w:szCs w:val="32"/>
              </w:rPr>
            </w:pPr>
            <w:r w:rsidRPr="009133C3">
              <w:rPr>
                <w:rFonts w:ascii="仿宋_GB2312" w:eastAsia="仿宋_GB2312" w:hAnsi="宋体" w:hint="eastAsia"/>
                <w:bCs/>
                <w:sz w:val="32"/>
                <w:szCs w:val="32"/>
              </w:rPr>
              <w:t>低危型</w:t>
            </w:r>
            <w:r w:rsidRPr="009133C3">
              <w:rPr>
                <w:rFonts w:ascii="仿宋_GB2312" w:eastAsia="仿宋_GB2312" w:hAnsi="宋体"/>
                <w:bCs/>
                <w:sz w:val="32"/>
                <w:szCs w:val="32"/>
              </w:rPr>
              <w:t>HPV</w:t>
            </w:r>
            <w:r w:rsidRPr="009133C3">
              <w:rPr>
                <w:rFonts w:ascii="仿宋_GB2312" w:eastAsia="仿宋_GB2312" w:hAnsi="宋体" w:hint="eastAsia"/>
                <w:bCs/>
                <w:sz w:val="32"/>
                <w:szCs w:val="32"/>
              </w:rPr>
              <w:t>感染人数</w:t>
            </w:r>
          </w:p>
        </w:tc>
        <w:tc>
          <w:tcPr>
            <w:tcW w:w="1771" w:type="dxa"/>
            <w:vMerge w:val="restart"/>
          </w:tcPr>
          <w:p w:rsidR="006F2D7E" w:rsidRPr="009133C3" w:rsidRDefault="006F2D7E" w:rsidP="00AB5957">
            <w:pPr>
              <w:tabs>
                <w:tab w:val="center" w:pos="4153"/>
                <w:tab w:val="right" w:pos="8306"/>
              </w:tabs>
              <w:snapToGrid w:val="0"/>
              <w:rPr>
                <w:rFonts w:ascii="仿宋_GB2312" w:eastAsia="仿宋_GB2312" w:hAnsi="宋体"/>
                <w:bCs/>
                <w:sz w:val="32"/>
                <w:szCs w:val="32"/>
              </w:rPr>
            </w:pPr>
            <w:r w:rsidRPr="009133C3">
              <w:rPr>
                <w:rFonts w:ascii="仿宋_GB2312" w:eastAsia="仿宋_GB2312" w:hAnsi="宋体" w:hint="eastAsia"/>
                <w:bCs/>
                <w:sz w:val="32"/>
                <w:szCs w:val="32"/>
              </w:rPr>
              <w:t>高危型</w:t>
            </w:r>
            <w:r w:rsidRPr="009133C3">
              <w:rPr>
                <w:rFonts w:ascii="仿宋_GB2312" w:eastAsia="仿宋_GB2312" w:hAnsi="宋体"/>
                <w:bCs/>
                <w:sz w:val="32"/>
                <w:szCs w:val="32"/>
              </w:rPr>
              <w:t>HPV</w:t>
            </w:r>
            <w:r w:rsidRPr="009133C3">
              <w:rPr>
                <w:rFonts w:ascii="仿宋_GB2312" w:eastAsia="仿宋_GB2312" w:hAnsi="宋体" w:hint="eastAsia"/>
                <w:bCs/>
                <w:sz w:val="32"/>
                <w:szCs w:val="32"/>
              </w:rPr>
              <w:t>感染人数</w:t>
            </w:r>
          </w:p>
        </w:tc>
        <w:tc>
          <w:tcPr>
            <w:tcW w:w="1770" w:type="dxa"/>
            <w:vMerge w:val="restart"/>
          </w:tcPr>
          <w:p w:rsidR="006F2D7E" w:rsidRPr="009133C3" w:rsidRDefault="006F2D7E" w:rsidP="00AB5957">
            <w:pPr>
              <w:tabs>
                <w:tab w:val="center" w:pos="4153"/>
                <w:tab w:val="right" w:pos="8306"/>
              </w:tabs>
              <w:snapToGrid w:val="0"/>
              <w:rPr>
                <w:rFonts w:ascii="仿宋_GB2312" w:eastAsia="仿宋_GB2312" w:hAnsi="宋体"/>
                <w:bCs/>
                <w:sz w:val="32"/>
                <w:szCs w:val="32"/>
              </w:rPr>
            </w:pPr>
          </w:p>
        </w:tc>
        <w:tc>
          <w:tcPr>
            <w:tcW w:w="1771" w:type="dxa"/>
            <w:vMerge w:val="restart"/>
          </w:tcPr>
          <w:p w:rsidR="006F2D7E" w:rsidRPr="009133C3" w:rsidRDefault="006F2D7E" w:rsidP="00AB5957">
            <w:pPr>
              <w:tabs>
                <w:tab w:val="center" w:pos="4153"/>
                <w:tab w:val="right" w:pos="8306"/>
              </w:tabs>
              <w:snapToGrid w:val="0"/>
              <w:ind w:firstLineChars="50" w:firstLine="160"/>
              <w:rPr>
                <w:rFonts w:ascii="仿宋_GB2312" w:eastAsia="仿宋_GB2312" w:hAnsi="宋体"/>
                <w:bCs/>
                <w:sz w:val="32"/>
                <w:szCs w:val="32"/>
              </w:rPr>
            </w:pPr>
            <w:r w:rsidRPr="009133C3">
              <w:rPr>
                <w:rFonts w:ascii="仿宋_GB2312" w:eastAsia="仿宋_GB2312" w:hAnsi="宋体" w:hint="eastAsia"/>
                <w:bCs/>
                <w:sz w:val="32"/>
                <w:szCs w:val="32"/>
              </w:rPr>
              <w:t>备注</w:t>
            </w:r>
          </w:p>
        </w:tc>
      </w:tr>
      <w:tr w:rsidR="006F2D7E" w:rsidRPr="009133C3" w:rsidTr="006F2D7E">
        <w:trPr>
          <w:trHeight w:val="590"/>
        </w:trPr>
        <w:tc>
          <w:tcPr>
            <w:tcW w:w="1770" w:type="dxa"/>
            <w:vMerge/>
          </w:tcPr>
          <w:p w:rsidR="006F2D7E" w:rsidRPr="009133C3" w:rsidRDefault="006F2D7E" w:rsidP="00AB5957">
            <w:pPr>
              <w:tabs>
                <w:tab w:val="center" w:pos="4153"/>
                <w:tab w:val="right" w:pos="8306"/>
              </w:tabs>
              <w:snapToGrid w:val="0"/>
              <w:ind w:firstLineChars="50" w:firstLine="160"/>
              <w:rPr>
                <w:rFonts w:ascii="仿宋_GB2312" w:eastAsia="仿宋_GB2312" w:hAnsi="宋体"/>
                <w:bCs/>
                <w:sz w:val="32"/>
                <w:szCs w:val="32"/>
              </w:rPr>
            </w:pPr>
          </w:p>
        </w:tc>
        <w:tc>
          <w:tcPr>
            <w:tcW w:w="1771" w:type="dxa"/>
            <w:vMerge/>
          </w:tcPr>
          <w:p w:rsidR="006F2D7E" w:rsidRPr="009133C3" w:rsidRDefault="006F2D7E" w:rsidP="00AB5957">
            <w:pPr>
              <w:tabs>
                <w:tab w:val="center" w:pos="4153"/>
                <w:tab w:val="right" w:pos="8306"/>
              </w:tabs>
              <w:snapToGrid w:val="0"/>
              <w:ind w:firstLineChars="50" w:firstLine="160"/>
              <w:rPr>
                <w:rFonts w:ascii="仿宋_GB2312" w:eastAsia="仿宋_GB2312" w:hAnsi="宋体"/>
                <w:bCs/>
                <w:sz w:val="32"/>
                <w:szCs w:val="32"/>
              </w:rPr>
            </w:pPr>
          </w:p>
        </w:tc>
        <w:tc>
          <w:tcPr>
            <w:tcW w:w="1770" w:type="dxa"/>
            <w:vMerge/>
          </w:tcPr>
          <w:p w:rsidR="006F2D7E" w:rsidRPr="009133C3" w:rsidRDefault="006F2D7E" w:rsidP="00AB5957">
            <w:pPr>
              <w:tabs>
                <w:tab w:val="center" w:pos="4153"/>
                <w:tab w:val="right" w:pos="8306"/>
              </w:tabs>
              <w:snapToGrid w:val="0"/>
              <w:ind w:firstLineChars="50" w:firstLine="160"/>
              <w:rPr>
                <w:rFonts w:ascii="仿宋_GB2312" w:eastAsia="仿宋_GB2312" w:hAnsi="宋体"/>
                <w:bCs/>
                <w:sz w:val="32"/>
                <w:szCs w:val="32"/>
              </w:rPr>
            </w:pPr>
          </w:p>
        </w:tc>
        <w:tc>
          <w:tcPr>
            <w:tcW w:w="1771" w:type="dxa"/>
            <w:vMerge/>
          </w:tcPr>
          <w:p w:rsidR="006F2D7E" w:rsidRPr="009133C3" w:rsidRDefault="006F2D7E" w:rsidP="00AB5957">
            <w:pPr>
              <w:tabs>
                <w:tab w:val="center" w:pos="4153"/>
                <w:tab w:val="right" w:pos="8306"/>
              </w:tabs>
              <w:snapToGrid w:val="0"/>
              <w:ind w:firstLineChars="50" w:firstLine="160"/>
              <w:rPr>
                <w:rFonts w:ascii="仿宋_GB2312" w:eastAsia="仿宋_GB2312" w:hAnsi="宋体"/>
                <w:bCs/>
                <w:sz w:val="32"/>
                <w:szCs w:val="32"/>
              </w:rPr>
            </w:pPr>
          </w:p>
        </w:tc>
        <w:tc>
          <w:tcPr>
            <w:tcW w:w="1770" w:type="dxa"/>
            <w:vMerge/>
          </w:tcPr>
          <w:p w:rsidR="006F2D7E" w:rsidRPr="009133C3" w:rsidRDefault="006F2D7E" w:rsidP="00AB5957">
            <w:pPr>
              <w:tabs>
                <w:tab w:val="center" w:pos="4153"/>
                <w:tab w:val="right" w:pos="8306"/>
              </w:tabs>
              <w:snapToGrid w:val="0"/>
              <w:ind w:firstLineChars="50" w:firstLine="160"/>
              <w:rPr>
                <w:rFonts w:ascii="仿宋_GB2312" w:eastAsia="仿宋_GB2312" w:hAnsi="宋体"/>
                <w:bCs/>
                <w:sz w:val="32"/>
                <w:szCs w:val="32"/>
              </w:rPr>
            </w:pPr>
          </w:p>
        </w:tc>
        <w:tc>
          <w:tcPr>
            <w:tcW w:w="1771" w:type="dxa"/>
            <w:vMerge/>
          </w:tcPr>
          <w:p w:rsidR="006F2D7E" w:rsidRPr="009133C3" w:rsidRDefault="006F2D7E" w:rsidP="00AB5957">
            <w:pPr>
              <w:tabs>
                <w:tab w:val="center" w:pos="4153"/>
                <w:tab w:val="right" w:pos="8306"/>
              </w:tabs>
              <w:snapToGrid w:val="0"/>
              <w:ind w:firstLineChars="50" w:firstLine="160"/>
              <w:rPr>
                <w:rFonts w:ascii="仿宋_GB2312" w:eastAsia="仿宋_GB2312" w:hAnsi="宋体"/>
                <w:bCs/>
                <w:sz w:val="32"/>
                <w:szCs w:val="32"/>
              </w:rPr>
            </w:pPr>
          </w:p>
        </w:tc>
        <w:tc>
          <w:tcPr>
            <w:tcW w:w="1770" w:type="dxa"/>
            <w:vMerge/>
          </w:tcPr>
          <w:p w:rsidR="006F2D7E" w:rsidRPr="009133C3" w:rsidRDefault="006F2D7E" w:rsidP="00AB5957">
            <w:pPr>
              <w:tabs>
                <w:tab w:val="center" w:pos="4153"/>
                <w:tab w:val="right" w:pos="8306"/>
              </w:tabs>
              <w:snapToGrid w:val="0"/>
              <w:ind w:firstLineChars="50" w:firstLine="160"/>
              <w:rPr>
                <w:rFonts w:ascii="仿宋_GB2312" w:eastAsia="仿宋_GB2312" w:hAnsi="宋体"/>
                <w:bCs/>
                <w:sz w:val="32"/>
                <w:szCs w:val="32"/>
              </w:rPr>
            </w:pPr>
          </w:p>
        </w:tc>
        <w:tc>
          <w:tcPr>
            <w:tcW w:w="1771" w:type="dxa"/>
            <w:vMerge/>
          </w:tcPr>
          <w:p w:rsidR="006F2D7E" w:rsidRPr="009133C3" w:rsidRDefault="006F2D7E" w:rsidP="00AB5957">
            <w:pPr>
              <w:tabs>
                <w:tab w:val="center" w:pos="4153"/>
                <w:tab w:val="right" w:pos="8306"/>
              </w:tabs>
              <w:snapToGrid w:val="0"/>
              <w:ind w:firstLineChars="50" w:firstLine="160"/>
              <w:rPr>
                <w:rFonts w:ascii="仿宋_GB2312" w:eastAsia="仿宋_GB2312" w:hAnsi="宋体"/>
                <w:bCs/>
                <w:sz w:val="32"/>
                <w:szCs w:val="32"/>
              </w:rPr>
            </w:pPr>
          </w:p>
        </w:tc>
      </w:tr>
      <w:tr w:rsidR="006F2D7E" w:rsidRPr="009133C3" w:rsidTr="006F2D7E">
        <w:trPr>
          <w:trHeight w:val="840"/>
        </w:trPr>
        <w:tc>
          <w:tcPr>
            <w:tcW w:w="1770" w:type="dxa"/>
          </w:tcPr>
          <w:p w:rsidR="006F2D7E" w:rsidRPr="009133C3" w:rsidRDefault="006F2D7E" w:rsidP="00AB5957">
            <w:pPr>
              <w:tabs>
                <w:tab w:val="center" w:pos="4153"/>
                <w:tab w:val="right" w:pos="8306"/>
              </w:tabs>
              <w:snapToGrid w:val="0"/>
              <w:ind w:firstLineChars="50" w:firstLine="160"/>
              <w:rPr>
                <w:rFonts w:ascii="仿宋_GB2312" w:eastAsia="仿宋_GB2312" w:hAnsi="宋体"/>
                <w:bCs/>
                <w:sz w:val="32"/>
                <w:szCs w:val="32"/>
              </w:rPr>
            </w:pPr>
          </w:p>
        </w:tc>
        <w:tc>
          <w:tcPr>
            <w:tcW w:w="1771" w:type="dxa"/>
          </w:tcPr>
          <w:p w:rsidR="006F2D7E" w:rsidRPr="009133C3" w:rsidRDefault="006F2D7E" w:rsidP="00AB5957">
            <w:pPr>
              <w:tabs>
                <w:tab w:val="center" w:pos="4153"/>
                <w:tab w:val="right" w:pos="8306"/>
              </w:tabs>
              <w:snapToGrid w:val="0"/>
              <w:ind w:firstLineChars="50" w:firstLine="160"/>
              <w:rPr>
                <w:rFonts w:ascii="仿宋_GB2312" w:eastAsia="仿宋_GB2312" w:hAnsi="宋体"/>
                <w:bCs/>
                <w:sz w:val="32"/>
                <w:szCs w:val="32"/>
              </w:rPr>
            </w:pPr>
          </w:p>
        </w:tc>
        <w:tc>
          <w:tcPr>
            <w:tcW w:w="1770" w:type="dxa"/>
          </w:tcPr>
          <w:p w:rsidR="006F2D7E" w:rsidRPr="009133C3" w:rsidRDefault="006F2D7E" w:rsidP="00AB5957">
            <w:pPr>
              <w:tabs>
                <w:tab w:val="center" w:pos="4153"/>
                <w:tab w:val="right" w:pos="8306"/>
              </w:tabs>
              <w:snapToGrid w:val="0"/>
              <w:ind w:firstLineChars="50" w:firstLine="160"/>
              <w:rPr>
                <w:rFonts w:ascii="仿宋_GB2312" w:eastAsia="仿宋_GB2312" w:hAnsi="宋体"/>
                <w:bCs/>
                <w:sz w:val="32"/>
                <w:szCs w:val="32"/>
              </w:rPr>
            </w:pPr>
          </w:p>
        </w:tc>
        <w:tc>
          <w:tcPr>
            <w:tcW w:w="1771" w:type="dxa"/>
          </w:tcPr>
          <w:p w:rsidR="006F2D7E" w:rsidRPr="009133C3" w:rsidRDefault="006F2D7E" w:rsidP="00AB5957">
            <w:pPr>
              <w:tabs>
                <w:tab w:val="center" w:pos="4153"/>
                <w:tab w:val="right" w:pos="8306"/>
              </w:tabs>
              <w:snapToGrid w:val="0"/>
              <w:ind w:firstLineChars="50" w:firstLine="160"/>
              <w:rPr>
                <w:rFonts w:ascii="仿宋_GB2312" w:eastAsia="仿宋_GB2312" w:hAnsi="宋体"/>
                <w:bCs/>
                <w:sz w:val="32"/>
                <w:szCs w:val="32"/>
              </w:rPr>
            </w:pPr>
          </w:p>
        </w:tc>
        <w:tc>
          <w:tcPr>
            <w:tcW w:w="1770" w:type="dxa"/>
          </w:tcPr>
          <w:p w:rsidR="006F2D7E" w:rsidRPr="009133C3" w:rsidRDefault="006F2D7E" w:rsidP="00AB5957">
            <w:pPr>
              <w:tabs>
                <w:tab w:val="center" w:pos="4153"/>
                <w:tab w:val="right" w:pos="8306"/>
              </w:tabs>
              <w:snapToGrid w:val="0"/>
              <w:ind w:firstLineChars="50" w:firstLine="160"/>
              <w:rPr>
                <w:rFonts w:ascii="仿宋_GB2312" w:eastAsia="仿宋_GB2312" w:hAnsi="宋体"/>
                <w:bCs/>
                <w:sz w:val="32"/>
                <w:szCs w:val="32"/>
              </w:rPr>
            </w:pPr>
          </w:p>
        </w:tc>
        <w:tc>
          <w:tcPr>
            <w:tcW w:w="1771" w:type="dxa"/>
          </w:tcPr>
          <w:p w:rsidR="006F2D7E" w:rsidRPr="009133C3" w:rsidRDefault="006F2D7E" w:rsidP="00AB5957">
            <w:pPr>
              <w:tabs>
                <w:tab w:val="center" w:pos="4153"/>
                <w:tab w:val="right" w:pos="8306"/>
              </w:tabs>
              <w:snapToGrid w:val="0"/>
              <w:ind w:firstLineChars="50" w:firstLine="160"/>
              <w:rPr>
                <w:rFonts w:ascii="仿宋_GB2312" w:eastAsia="仿宋_GB2312" w:hAnsi="宋体"/>
                <w:bCs/>
                <w:sz w:val="32"/>
                <w:szCs w:val="32"/>
              </w:rPr>
            </w:pPr>
          </w:p>
        </w:tc>
        <w:tc>
          <w:tcPr>
            <w:tcW w:w="1770" w:type="dxa"/>
          </w:tcPr>
          <w:p w:rsidR="006F2D7E" w:rsidRPr="009133C3" w:rsidRDefault="006F2D7E" w:rsidP="00AB5957">
            <w:pPr>
              <w:tabs>
                <w:tab w:val="center" w:pos="4153"/>
                <w:tab w:val="right" w:pos="8306"/>
              </w:tabs>
              <w:snapToGrid w:val="0"/>
              <w:ind w:firstLineChars="50" w:firstLine="160"/>
              <w:rPr>
                <w:rFonts w:ascii="仿宋_GB2312" w:eastAsia="仿宋_GB2312" w:hAnsi="宋体"/>
                <w:bCs/>
                <w:sz w:val="32"/>
                <w:szCs w:val="32"/>
              </w:rPr>
            </w:pPr>
          </w:p>
        </w:tc>
        <w:tc>
          <w:tcPr>
            <w:tcW w:w="1771" w:type="dxa"/>
          </w:tcPr>
          <w:p w:rsidR="006F2D7E" w:rsidRPr="009133C3" w:rsidRDefault="006F2D7E" w:rsidP="00AB5957">
            <w:pPr>
              <w:tabs>
                <w:tab w:val="center" w:pos="4153"/>
                <w:tab w:val="right" w:pos="8306"/>
              </w:tabs>
              <w:snapToGrid w:val="0"/>
              <w:ind w:firstLineChars="50" w:firstLine="160"/>
              <w:rPr>
                <w:rFonts w:ascii="仿宋_GB2312" w:eastAsia="仿宋_GB2312" w:hAnsi="宋体"/>
                <w:bCs/>
                <w:sz w:val="32"/>
                <w:szCs w:val="32"/>
              </w:rPr>
            </w:pPr>
            <w:r w:rsidRPr="009133C3">
              <w:rPr>
                <w:rFonts w:ascii="仿宋_GB2312" w:eastAsia="仿宋_GB2312" w:hAnsi="宋体" w:hint="eastAsia"/>
                <w:bCs/>
                <w:sz w:val="32"/>
                <w:szCs w:val="32"/>
              </w:rPr>
              <w:t xml:space="preserve">　</w:t>
            </w:r>
          </w:p>
        </w:tc>
      </w:tr>
    </w:tbl>
    <w:p w:rsidR="006F2D7E" w:rsidRDefault="006F2D7E" w:rsidP="006F2D7E">
      <w:pPr>
        <w:rPr>
          <w:rFonts w:ascii="仿宋_GB2312" w:eastAsia="仿宋_GB2312" w:hAnsi="宋体" w:cs="宋体"/>
          <w:kern w:val="0"/>
          <w:sz w:val="32"/>
          <w:szCs w:val="32"/>
        </w:rPr>
      </w:pPr>
      <w:r w:rsidRPr="008A0616">
        <w:rPr>
          <w:rFonts w:ascii="仿宋_GB2312" w:eastAsia="仿宋_GB2312" w:hAnsi="宋体" w:hint="eastAsia"/>
          <w:sz w:val="32"/>
          <w:szCs w:val="32"/>
        </w:rPr>
        <w:t>填报人：</w:t>
      </w:r>
      <w:r w:rsidRPr="008A0616">
        <w:rPr>
          <w:rFonts w:ascii="仿宋_GB2312" w:eastAsia="仿宋_GB2312" w:hAnsi="宋体"/>
          <w:sz w:val="32"/>
          <w:szCs w:val="32"/>
        </w:rPr>
        <w:t xml:space="preserve">           </w:t>
      </w:r>
      <w:r w:rsidRPr="008A0616">
        <w:rPr>
          <w:rFonts w:ascii="仿宋_GB2312" w:eastAsia="仿宋_GB2312" w:hAnsi="宋体" w:hint="eastAsia"/>
          <w:sz w:val="32"/>
          <w:szCs w:val="32"/>
        </w:rPr>
        <w:t>联系电话：</w:t>
      </w:r>
      <w:r w:rsidRPr="008A0616">
        <w:rPr>
          <w:rFonts w:ascii="仿宋_GB2312" w:eastAsia="仿宋_GB2312" w:hAnsi="宋体"/>
          <w:sz w:val="32"/>
          <w:szCs w:val="32"/>
        </w:rPr>
        <w:t xml:space="preserve">          </w:t>
      </w:r>
      <w:r w:rsidRPr="008A0616">
        <w:rPr>
          <w:rFonts w:ascii="仿宋_GB2312" w:eastAsia="仿宋_GB2312" w:hAnsi="宋体" w:hint="eastAsia"/>
          <w:sz w:val="32"/>
          <w:szCs w:val="32"/>
        </w:rPr>
        <w:t>填报日期：</w:t>
      </w:r>
    </w:p>
    <w:p w:rsidR="006F2D7E" w:rsidRDefault="006F2D7E" w:rsidP="006F2D7E">
      <w:pPr>
        <w:rPr>
          <w:rFonts w:ascii="仿宋_GB2312" w:eastAsia="仿宋_GB2312" w:hAnsi="宋体" w:cs="宋体"/>
          <w:kern w:val="0"/>
          <w:sz w:val="32"/>
          <w:szCs w:val="32"/>
        </w:rPr>
      </w:pPr>
    </w:p>
    <w:p w:rsidR="006F2D7E" w:rsidRDefault="006F2D7E" w:rsidP="006F2D7E">
      <w:pPr>
        <w:rPr>
          <w:rFonts w:ascii="仿宋_GB2312" w:eastAsia="仿宋_GB2312" w:hAnsi="宋体" w:cs="宋体"/>
          <w:kern w:val="0"/>
          <w:sz w:val="32"/>
          <w:szCs w:val="32"/>
        </w:rPr>
      </w:pPr>
    </w:p>
    <w:p w:rsidR="006F2D7E" w:rsidRDefault="006F2D7E" w:rsidP="006F2D7E">
      <w:pPr>
        <w:jc w:val="center"/>
        <w:rPr>
          <w:rFonts w:ascii="方正小标宋简体" w:eastAsia="方正小标宋简体" w:hAnsi="宋体"/>
          <w:sz w:val="36"/>
          <w:szCs w:val="36"/>
        </w:rPr>
      </w:pPr>
      <w:r w:rsidRPr="009133C3">
        <w:rPr>
          <w:rFonts w:ascii="方正小标宋简体" w:eastAsia="方正小标宋简体" w:hAnsi="宋体"/>
          <w:sz w:val="36"/>
          <w:szCs w:val="36"/>
        </w:rPr>
        <w:t>2015</w:t>
      </w:r>
      <w:r w:rsidRPr="009133C3">
        <w:rPr>
          <w:rFonts w:ascii="方正小标宋简体" w:eastAsia="方正小标宋简体" w:hAnsi="宋体" w:hint="eastAsia"/>
          <w:sz w:val="36"/>
          <w:szCs w:val="36"/>
        </w:rPr>
        <w:t>年郑州市妇女宫颈癌</w:t>
      </w:r>
      <w:r w:rsidRPr="009133C3">
        <w:rPr>
          <w:rFonts w:ascii="方正小标宋简体" w:eastAsia="方正小标宋简体" w:hAnsi="宋体"/>
          <w:sz w:val="36"/>
          <w:szCs w:val="36"/>
        </w:rPr>
        <w:t>HPV</w:t>
      </w:r>
      <w:r w:rsidRPr="009133C3">
        <w:rPr>
          <w:rFonts w:ascii="方正小标宋简体" w:eastAsia="方正小标宋简体" w:hAnsi="宋体" w:hint="eastAsia"/>
          <w:sz w:val="36"/>
          <w:szCs w:val="36"/>
        </w:rPr>
        <w:t>筛查工作</w:t>
      </w:r>
      <w:r>
        <w:rPr>
          <w:rFonts w:ascii="方正小标宋简体" w:eastAsia="方正小标宋简体" w:hAnsi="宋体" w:hint="eastAsia"/>
          <w:sz w:val="36"/>
          <w:szCs w:val="36"/>
        </w:rPr>
        <w:t>汇总表</w:t>
      </w:r>
    </w:p>
    <w:p w:rsidR="006F2D7E" w:rsidRPr="00D04072" w:rsidRDefault="006F2D7E" w:rsidP="006F2D7E">
      <w:pPr>
        <w:ind w:firstLineChars="250" w:firstLine="800"/>
        <w:rPr>
          <w:rFonts w:ascii="仿宋_GB2312" w:eastAsia="仿宋_GB2312" w:hAnsi="宋体" w:cs="宋体"/>
          <w:kern w:val="0"/>
          <w:sz w:val="32"/>
          <w:szCs w:val="32"/>
        </w:rPr>
      </w:pPr>
      <w:r w:rsidRPr="00D04072">
        <w:rPr>
          <w:rFonts w:ascii="仿宋_GB2312" w:eastAsia="仿宋_GB2312" w:hAnsi="宋体" w:hint="eastAsia"/>
          <w:sz w:val="32"/>
          <w:szCs w:val="32"/>
        </w:rPr>
        <w:t>填报单位</w:t>
      </w:r>
      <w:r>
        <w:rPr>
          <w:rFonts w:ascii="仿宋_GB2312" w:eastAsia="仿宋_GB2312" w:hAnsi="宋体" w:hint="eastAsia"/>
          <w:sz w:val="32"/>
          <w:szCs w:val="32"/>
        </w:rPr>
        <w:t>：</w:t>
      </w:r>
      <w:r>
        <w:rPr>
          <w:rFonts w:ascii="仿宋_GB2312" w:eastAsia="仿宋_GB2312" w:hAnsi="宋体"/>
          <w:sz w:val="32"/>
          <w:szCs w:val="32"/>
        </w:rPr>
        <w:t xml:space="preserve">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1843"/>
        <w:gridCol w:w="3685"/>
        <w:gridCol w:w="3402"/>
        <w:gridCol w:w="1701"/>
        <w:gridCol w:w="2552"/>
      </w:tblGrid>
      <w:tr w:rsidR="006F2D7E" w:rsidTr="00AB5957">
        <w:tc>
          <w:tcPr>
            <w:tcW w:w="959" w:type="dxa"/>
            <w:vAlign w:val="center"/>
          </w:tcPr>
          <w:p w:rsidR="006F2D7E" w:rsidRPr="00F03AFD" w:rsidRDefault="006F2D7E" w:rsidP="00AB5957">
            <w:pPr>
              <w:jc w:val="center"/>
              <w:rPr>
                <w:rFonts w:ascii="仿宋_GB2312" w:eastAsia="仿宋_GB2312" w:hAnsi="宋体" w:cs="宋体"/>
                <w:kern w:val="0"/>
                <w:sz w:val="32"/>
                <w:szCs w:val="32"/>
              </w:rPr>
            </w:pPr>
            <w:r w:rsidRPr="00F03AFD">
              <w:rPr>
                <w:rFonts w:ascii="仿宋_GB2312" w:eastAsia="仿宋_GB2312" w:hAnsi="宋体" w:cs="宋体" w:hint="eastAsia"/>
                <w:kern w:val="0"/>
                <w:sz w:val="32"/>
                <w:szCs w:val="32"/>
              </w:rPr>
              <w:t>序号</w:t>
            </w:r>
          </w:p>
        </w:tc>
        <w:tc>
          <w:tcPr>
            <w:tcW w:w="1843" w:type="dxa"/>
            <w:vAlign w:val="center"/>
          </w:tcPr>
          <w:p w:rsidR="006F2D7E" w:rsidRPr="00F03AFD" w:rsidRDefault="006F2D7E" w:rsidP="00AB5957">
            <w:pPr>
              <w:jc w:val="center"/>
              <w:rPr>
                <w:rFonts w:ascii="仿宋_GB2312" w:eastAsia="仿宋_GB2312" w:hAnsi="宋体" w:cs="宋体"/>
                <w:kern w:val="0"/>
                <w:sz w:val="32"/>
                <w:szCs w:val="32"/>
              </w:rPr>
            </w:pPr>
            <w:r w:rsidRPr="00F03AFD">
              <w:rPr>
                <w:rFonts w:ascii="仿宋_GB2312" w:eastAsia="仿宋_GB2312" w:hAnsi="宋体" w:cs="宋体" w:hint="eastAsia"/>
                <w:kern w:val="0"/>
                <w:sz w:val="32"/>
                <w:szCs w:val="32"/>
              </w:rPr>
              <w:t>体检者姓名</w:t>
            </w:r>
          </w:p>
        </w:tc>
        <w:tc>
          <w:tcPr>
            <w:tcW w:w="3685" w:type="dxa"/>
            <w:vAlign w:val="center"/>
          </w:tcPr>
          <w:p w:rsidR="006F2D7E" w:rsidRPr="00F03AFD" w:rsidRDefault="006F2D7E" w:rsidP="00AB5957">
            <w:pPr>
              <w:jc w:val="center"/>
              <w:rPr>
                <w:rFonts w:ascii="仿宋_GB2312" w:eastAsia="仿宋_GB2312" w:hAnsi="宋体" w:cs="宋体"/>
                <w:kern w:val="0"/>
                <w:sz w:val="32"/>
                <w:szCs w:val="32"/>
              </w:rPr>
            </w:pPr>
            <w:r w:rsidRPr="00F03AFD">
              <w:rPr>
                <w:rFonts w:ascii="仿宋_GB2312" w:eastAsia="仿宋_GB2312" w:hAnsi="宋体" w:cs="宋体" w:hint="eastAsia"/>
                <w:kern w:val="0"/>
                <w:sz w:val="32"/>
                <w:szCs w:val="32"/>
              </w:rPr>
              <w:t>身份证号</w:t>
            </w:r>
          </w:p>
        </w:tc>
        <w:tc>
          <w:tcPr>
            <w:tcW w:w="3402" w:type="dxa"/>
            <w:vAlign w:val="center"/>
          </w:tcPr>
          <w:p w:rsidR="006F2D7E" w:rsidRPr="00F03AFD" w:rsidRDefault="006F2D7E" w:rsidP="00AB5957">
            <w:pPr>
              <w:jc w:val="center"/>
              <w:rPr>
                <w:rFonts w:ascii="仿宋_GB2312" w:eastAsia="仿宋_GB2312" w:hAnsi="宋体" w:cs="宋体"/>
                <w:kern w:val="0"/>
                <w:sz w:val="32"/>
                <w:szCs w:val="32"/>
              </w:rPr>
            </w:pPr>
            <w:r w:rsidRPr="00F03AFD">
              <w:rPr>
                <w:rFonts w:ascii="仿宋_GB2312" w:eastAsia="仿宋_GB2312" w:hAnsi="宋体" w:cs="宋体" w:hint="eastAsia"/>
                <w:kern w:val="0"/>
                <w:sz w:val="32"/>
                <w:szCs w:val="32"/>
              </w:rPr>
              <w:t>家庭住址</w:t>
            </w:r>
          </w:p>
        </w:tc>
        <w:tc>
          <w:tcPr>
            <w:tcW w:w="1701" w:type="dxa"/>
            <w:vAlign w:val="center"/>
          </w:tcPr>
          <w:p w:rsidR="006F2D7E" w:rsidRPr="00F03AFD" w:rsidRDefault="006F2D7E" w:rsidP="00AB5957">
            <w:pPr>
              <w:jc w:val="center"/>
              <w:rPr>
                <w:rFonts w:ascii="仿宋_GB2312" w:eastAsia="仿宋_GB2312" w:hAnsi="宋体" w:cs="宋体"/>
                <w:kern w:val="0"/>
                <w:sz w:val="32"/>
                <w:szCs w:val="32"/>
              </w:rPr>
            </w:pPr>
            <w:r w:rsidRPr="00F03AFD">
              <w:rPr>
                <w:rFonts w:ascii="仿宋_GB2312" w:eastAsia="仿宋_GB2312" w:hAnsi="宋体" w:cs="宋体" w:hint="eastAsia"/>
                <w:kern w:val="0"/>
                <w:sz w:val="32"/>
                <w:szCs w:val="32"/>
              </w:rPr>
              <w:t>联系方式</w:t>
            </w:r>
          </w:p>
        </w:tc>
        <w:tc>
          <w:tcPr>
            <w:tcW w:w="2552" w:type="dxa"/>
            <w:vAlign w:val="center"/>
          </w:tcPr>
          <w:p w:rsidR="006F2D7E" w:rsidRPr="00F03AFD" w:rsidRDefault="006F2D7E" w:rsidP="00AB5957">
            <w:pPr>
              <w:jc w:val="center"/>
              <w:rPr>
                <w:rFonts w:ascii="仿宋_GB2312" w:eastAsia="仿宋_GB2312" w:hAnsi="宋体" w:cs="宋体"/>
                <w:kern w:val="0"/>
                <w:sz w:val="32"/>
                <w:szCs w:val="32"/>
              </w:rPr>
            </w:pPr>
            <w:r w:rsidRPr="00F03AFD">
              <w:rPr>
                <w:rFonts w:ascii="仿宋_GB2312" w:eastAsia="仿宋_GB2312" w:hAnsi="宋体" w:cs="宋体" w:hint="eastAsia"/>
                <w:kern w:val="0"/>
                <w:sz w:val="32"/>
                <w:szCs w:val="32"/>
              </w:rPr>
              <w:t>体检结果</w:t>
            </w:r>
          </w:p>
        </w:tc>
      </w:tr>
      <w:tr w:rsidR="006F2D7E" w:rsidTr="00AB5957">
        <w:tc>
          <w:tcPr>
            <w:tcW w:w="959" w:type="dxa"/>
            <w:vAlign w:val="center"/>
          </w:tcPr>
          <w:p w:rsidR="006F2D7E" w:rsidRPr="00F03AFD" w:rsidRDefault="006F2D7E" w:rsidP="00AB5957">
            <w:pPr>
              <w:jc w:val="center"/>
              <w:rPr>
                <w:rFonts w:ascii="仿宋_GB2312" w:eastAsia="仿宋_GB2312" w:hAnsi="宋体" w:cs="宋体"/>
                <w:kern w:val="0"/>
                <w:sz w:val="32"/>
                <w:szCs w:val="32"/>
              </w:rPr>
            </w:pPr>
          </w:p>
        </w:tc>
        <w:tc>
          <w:tcPr>
            <w:tcW w:w="1843" w:type="dxa"/>
            <w:vAlign w:val="center"/>
          </w:tcPr>
          <w:p w:rsidR="006F2D7E" w:rsidRPr="00F03AFD" w:rsidRDefault="006F2D7E" w:rsidP="00AB5957">
            <w:pPr>
              <w:jc w:val="center"/>
              <w:rPr>
                <w:rFonts w:ascii="仿宋_GB2312" w:eastAsia="仿宋_GB2312" w:hAnsi="宋体" w:cs="宋体"/>
                <w:kern w:val="0"/>
                <w:sz w:val="32"/>
                <w:szCs w:val="32"/>
              </w:rPr>
            </w:pPr>
          </w:p>
        </w:tc>
        <w:tc>
          <w:tcPr>
            <w:tcW w:w="3685" w:type="dxa"/>
            <w:vAlign w:val="center"/>
          </w:tcPr>
          <w:p w:rsidR="006F2D7E" w:rsidRPr="00F03AFD" w:rsidRDefault="006F2D7E" w:rsidP="00AB5957">
            <w:pPr>
              <w:jc w:val="center"/>
              <w:rPr>
                <w:rFonts w:ascii="仿宋_GB2312" w:eastAsia="仿宋_GB2312" w:hAnsi="宋体" w:cs="宋体"/>
                <w:kern w:val="0"/>
                <w:sz w:val="32"/>
                <w:szCs w:val="32"/>
              </w:rPr>
            </w:pPr>
          </w:p>
        </w:tc>
        <w:tc>
          <w:tcPr>
            <w:tcW w:w="3402" w:type="dxa"/>
            <w:vAlign w:val="center"/>
          </w:tcPr>
          <w:p w:rsidR="006F2D7E" w:rsidRPr="00F03AFD" w:rsidRDefault="006F2D7E" w:rsidP="00AB5957">
            <w:pPr>
              <w:jc w:val="center"/>
              <w:rPr>
                <w:rFonts w:ascii="仿宋_GB2312" w:eastAsia="仿宋_GB2312" w:hAnsi="宋体" w:cs="宋体"/>
                <w:kern w:val="0"/>
                <w:sz w:val="32"/>
                <w:szCs w:val="32"/>
              </w:rPr>
            </w:pPr>
          </w:p>
        </w:tc>
        <w:tc>
          <w:tcPr>
            <w:tcW w:w="1701" w:type="dxa"/>
            <w:vAlign w:val="center"/>
          </w:tcPr>
          <w:p w:rsidR="006F2D7E" w:rsidRPr="00F03AFD" w:rsidRDefault="006F2D7E" w:rsidP="00AB5957">
            <w:pPr>
              <w:jc w:val="center"/>
              <w:rPr>
                <w:rFonts w:ascii="仿宋_GB2312" w:eastAsia="仿宋_GB2312" w:hAnsi="宋体" w:cs="宋体"/>
                <w:kern w:val="0"/>
                <w:sz w:val="32"/>
                <w:szCs w:val="32"/>
              </w:rPr>
            </w:pPr>
          </w:p>
        </w:tc>
        <w:tc>
          <w:tcPr>
            <w:tcW w:w="2552" w:type="dxa"/>
            <w:vAlign w:val="center"/>
          </w:tcPr>
          <w:p w:rsidR="006F2D7E" w:rsidRPr="00F03AFD" w:rsidRDefault="006F2D7E" w:rsidP="00AB5957">
            <w:pPr>
              <w:jc w:val="center"/>
              <w:rPr>
                <w:rFonts w:ascii="仿宋_GB2312" w:eastAsia="仿宋_GB2312" w:hAnsi="宋体" w:cs="宋体"/>
                <w:kern w:val="0"/>
                <w:sz w:val="32"/>
                <w:szCs w:val="32"/>
              </w:rPr>
            </w:pPr>
          </w:p>
        </w:tc>
      </w:tr>
    </w:tbl>
    <w:p w:rsidR="006F2D7E" w:rsidRDefault="006F2D7E" w:rsidP="006F2D7E">
      <w:pPr>
        <w:sectPr w:rsidR="006F2D7E" w:rsidSect="006F2D7E">
          <w:headerReference w:type="default" r:id="rId10"/>
          <w:pgSz w:w="16838" w:h="11906" w:orient="landscape"/>
          <w:pgMar w:top="1474" w:right="1440" w:bottom="1588" w:left="1440" w:header="851" w:footer="992" w:gutter="0"/>
          <w:pgNumType w:fmt="numberInDash"/>
          <w:cols w:space="720"/>
          <w:docGrid w:type="linesAndChars" w:linePitch="312"/>
        </w:sectPr>
      </w:pPr>
    </w:p>
    <w:p w:rsidR="00E33D42" w:rsidRDefault="00E33D42" w:rsidP="006F2D7E">
      <w:pPr>
        <w:sectPr w:rsidR="00E33D42" w:rsidSect="006F2D7E">
          <w:pgSz w:w="11906" w:h="16838"/>
          <w:pgMar w:top="1440" w:right="1588" w:bottom="1440" w:left="1474" w:header="851" w:footer="992" w:gutter="0"/>
          <w:pgNumType w:fmt="numberInDash"/>
          <w:cols w:space="720"/>
          <w:docGrid w:type="lines" w:linePitch="312"/>
        </w:sectPr>
      </w:pPr>
    </w:p>
    <w:p w:rsidR="006F2D7E" w:rsidRDefault="006F2D7E"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Default="00E33D42" w:rsidP="006F2D7E"/>
    <w:p w:rsidR="00E33D42" w:rsidRPr="00A911A0" w:rsidRDefault="00E33D42" w:rsidP="006F2D7E"/>
    <w:p w:rsidR="00A34A77" w:rsidRDefault="00A34A77">
      <w:pPr>
        <w:ind w:firstLine="720"/>
        <w:rPr>
          <w:rFonts w:ascii="黑体" w:eastAsia="黑体"/>
          <w:sz w:val="15"/>
          <w:szCs w:val="15"/>
        </w:rPr>
      </w:pPr>
    </w:p>
    <w:p w:rsidR="00A34A77" w:rsidRDefault="00A34A77">
      <w:pPr>
        <w:ind w:firstLine="720"/>
        <w:rPr>
          <w:rFonts w:ascii="黑体" w:eastAsia="黑体"/>
          <w:sz w:val="15"/>
          <w:szCs w:val="15"/>
        </w:rPr>
      </w:pPr>
    </w:p>
    <w:p w:rsidR="00A34A77" w:rsidRDefault="00A34A77">
      <w:pPr>
        <w:ind w:firstLine="720"/>
        <w:rPr>
          <w:rFonts w:ascii="黑体" w:eastAsia="黑体"/>
          <w:sz w:val="15"/>
          <w:szCs w:val="15"/>
        </w:rPr>
      </w:pPr>
    </w:p>
    <w:p w:rsidR="00A34A77" w:rsidRDefault="00A34A77">
      <w:pPr>
        <w:ind w:firstLine="720"/>
        <w:rPr>
          <w:rFonts w:ascii="黑体" w:eastAsia="黑体"/>
          <w:sz w:val="15"/>
          <w:szCs w:val="15"/>
        </w:rPr>
      </w:pPr>
    </w:p>
    <w:p w:rsidR="00A34A77" w:rsidRPr="00E33D42" w:rsidRDefault="00D96DA1">
      <w:pPr>
        <w:rPr>
          <w:rFonts w:ascii="仿宋" w:eastAsia="仿宋" w:hAnsi="仿宋"/>
          <w:sz w:val="32"/>
          <w:szCs w:val="32"/>
        </w:rPr>
      </w:pPr>
      <w:r w:rsidRPr="00D96DA1">
        <w:rPr>
          <w:rFonts w:ascii="仿宋_GB2312" w:eastAsia="仿宋_GB2312" w:hAnsi="新宋体"/>
          <w:bCs/>
          <w:sz w:val="32"/>
          <w:szCs w:val="32"/>
        </w:rPr>
        <w:pict>
          <v:line id="Line 4" o:spid="_x0000_s1028" style="position:absolute;left:0;text-align:left;z-index:2" from="0,1.2pt" to="441pt,2.4pt" o:preferrelative="t">
            <v:stroke miterlimit="2"/>
          </v:line>
        </w:pict>
      </w:r>
      <w:r w:rsidRPr="00D96DA1">
        <w:rPr>
          <w:rFonts w:ascii="仿宋_GB2312" w:eastAsia="仿宋_GB2312" w:hAnsi="新宋体"/>
          <w:bCs/>
          <w:sz w:val="32"/>
          <w:szCs w:val="32"/>
        </w:rPr>
        <w:pict>
          <v:line id="Line 5" o:spid="_x0000_s1029" style="position:absolute;left:0;text-align:left;z-index:3" from="0,32.4pt" to="441pt,33.6pt" o:preferrelative="t">
            <v:stroke miterlimit="2"/>
          </v:line>
        </w:pict>
      </w:r>
      <w:r w:rsidR="00272CF1">
        <w:rPr>
          <w:rFonts w:ascii="仿宋_GB2312" w:eastAsia="仿宋_GB2312" w:hAnsi="新宋体" w:hint="eastAsia"/>
          <w:bCs/>
          <w:sz w:val="32"/>
          <w:szCs w:val="32"/>
        </w:rPr>
        <w:t xml:space="preserve">　</w:t>
      </w:r>
      <w:r w:rsidR="00272CF1">
        <w:rPr>
          <w:rFonts w:ascii="仿宋_GB2312" w:eastAsia="仿宋_GB2312" w:hAnsi="新宋体" w:hint="eastAsia"/>
          <w:bCs/>
          <w:sz w:val="28"/>
          <w:szCs w:val="28"/>
        </w:rPr>
        <w:t xml:space="preserve">郑州市卫生和计划生育委员会办公室      </w:t>
      </w:r>
      <w:r w:rsidR="00040958">
        <w:rPr>
          <w:rFonts w:ascii="仿宋_GB2312" w:eastAsia="仿宋_GB2312" w:hAnsi="新宋体" w:hint="eastAsia"/>
          <w:bCs/>
          <w:sz w:val="28"/>
          <w:szCs w:val="28"/>
        </w:rPr>
        <w:t xml:space="preserve"> </w:t>
      </w:r>
      <w:r w:rsidR="00272CF1">
        <w:rPr>
          <w:rFonts w:ascii="仿宋_GB2312" w:eastAsia="仿宋_GB2312" w:hAnsi="新宋体" w:hint="eastAsia"/>
          <w:bCs/>
          <w:sz w:val="28"/>
          <w:szCs w:val="28"/>
        </w:rPr>
        <w:t>2015年</w:t>
      </w:r>
      <w:r w:rsidR="00040958">
        <w:rPr>
          <w:rFonts w:ascii="仿宋_GB2312" w:eastAsia="仿宋_GB2312" w:hAnsi="新宋体" w:hint="eastAsia"/>
          <w:bCs/>
          <w:sz w:val="28"/>
          <w:szCs w:val="28"/>
        </w:rPr>
        <w:t>5</w:t>
      </w:r>
      <w:r w:rsidR="00272CF1">
        <w:rPr>
          <w:rFonts w:ascii="仿宋_GB2312" w:eastAsia="仿宋_GB2312" w:hAnsi="新宋体" w:hint="eastAsia"/>
          <w:bCs/>
          <w:sz w:val="28"/>
          <w:szCs w:val="28"/>
        </w:rPr>
        <w:t>月</w:t>
      </w:r>
      <w:r w:rsidR="00040958">
        <w:rPr>
          <w:rFonts w:ascii="仿宋_GB2312" w:eastAsia="仿宋_GB2312" w:hAnsi="新宋体" w:hint="eastAsia"/>
          <w:bCs/>
          <w:sz w:val="28"/>
          <w:szCs w:val="28"/>
        </w:rPr>
        <w:t>4</w:t>
      </w:r>
      <w:r w:rsidR="00272CF1">
        <w:rPr>
          <w:rFonts w:ascii="仿宋_GB2312" w:eastAsia="仿宋_GB2312" w:hAnsi="新宋体" w:hint="eastAsia"/>
          <w:bCs/>
          <w:sz w:val="28"/>
          <w:szCs w:val="28"/>
        </w:rPr>
        <w:t>日印发</w:t>
      </w:r>
    </w:p>
    <w:sectPr w:rsidR="00A34A77" w:rsidRPr="00E33D42" w:rsidSect="00A34A77">
      <w:footerReference w:type="even" r:id="rId11"/>
      <w:pgSz w:w="11906" w:h="16838"/>
      <w:pgMar w:top="1440" w:right="1474" w:bottom="1440"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9DE" w:rsidRDefault="006929DE" w:rsidP="00A34A77">
      <w:r>
        <w:separator/>
      </w:r>
    </w:p>
  </w:endnote>
  <w:endnote w:type="continuationSeparator" w:id="1">
    <w:p w:rsidR="006929DE" w:rsidRDefault="006929DE" w:rsidP="00A34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dobe 楷体 Std R">
    <w:altName w:val="Arial Unicode MS"/>
    <w:panose1 w:val="00000000000000000000"/>
    <w:charset w:val="86"/>
    <w:family w:val="roman"/>
    <w:notTrueType/>
    <w:pitch w:val="variable"/>
    <w:sig w:usb0="00000000" w:usb1="0A0F1810" w:usb2="00000016" w:usb3="00000000" w:csb0="00060007" w:csb1="00000000"/>
  </w:font>
  <w:font w:name="Adobe 楷体Std R">
    <w:altName w:val="Times New Roman"/>
    <w:panose1 w:val="00000000000000000000"/>
    <w:charset w:val="00"/>
    <w:family w:val="roman"/>
    <w:notTrueType/>
    <w:pitch w:val="default"/>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77" w:rsidRDefault="00D96DA1">
    <w:pPr>
      <w:pStyle w:val="a6"/>
      <w:ind w:firstLineChars="200" w:firstLine="560"/>
      <w:rPr>
        <w:rFonts w:ascii="仿宋_GB2312" w:eastAsia="仿宋_GB2312"/>
        <w:sz w:val="28"/>
        <w:szCs w:val="28"/>
      </w:rPr>
    </w:pPr>
    <w:r>
      <w:rPr>
        <w:rFonts w:ascii="仿宋_GB2312" w:eastAsia="仿宋_GB2312" w:hint="eastAsia"/>
        <w:sz w:val="28"/>
        <w:szCs w:val="28"/>
      </w:rPr>
      <w:fldChar w:fldCharType="begin"/>
    </w:r>
    <w:r w:rsidR="00272CF1">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sidR="009633C7" w:rsidRPr="009633C7">
      <w:rPr>
        <w:rFonts w:ascii="仿宋_GB2312" w:eastAsia="仿宋_GB2312"/>
        <w:noProof/>
        <w:sz w:val="28"/>
        <w:szCs w:val="28"/>
        <w:lang w:val="zh-CN"/>
      </w:rPr>
      <w:t>-</w:t>
    </w:r>
    <w:r w:rsidR="009633C7">
      <w:rPr>
        <w:rFonts w:ascii="仿宋_GB2312" w:eastAsia="仿宋_GB2312"/>
        <w:noProof/>
        <w:sz w:val="28"/>
        <w:szCs w:val="28"/>
      </w:rPr>
      <w:t xml:space="preserve"> 8 -</w:t>
    </w:r>
    <w:r>
      <w:rPr>
        <w:rFonts w:ascii="仿宋_GB2312" w:eastAsia="仿宋_GB2312" w:hint="eastAsia"/>
        <w:sz w:val="28"/>
        <w:szCs w:val="28"/>
      </w:rPr>
      <w:fldChar w:fldCharType="end"/>
    </w:r>
  </w:p>
  <w:p w:rsidR="00A34A77" w:rsidRDefault="00A34A77">
    <w:pPr>
      <w:pStyle w:val="a6"/>
      <w:ind w:firstLineChars="100" w:firstLine="280"/>
      <w:rPr>
        <w:rFonts w:ascii="仿宋_GB2312" w:eastAsia="仿宋_GB2312"/>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77" w:rsidRDefault="00D96DA1">
    <w:pPr>
      <w:pStyle w:val="a6"/>
      <w:ind w:right="420"/>
      <w:jc w:val="right"/>
      <w:rPr>
        <w:rFonts w:ascii="仿宋_GB2312" w:eastAsia="仿宋_GB2312"/>
        <w:sz w:val="28"/>
        <w:szCs w:val="28"/>
      </w:rPr>
    </w:pPr>
    <w:r>
      <w:rPr>
        <w:rFonts w:ascii="仿宋_GB2312" w:eastAsia="仿宋_GB2312" w:hint="eastAsia"/>
        <w:sz w:val="28"/>
        <w:szCs w:val="28"/>
      </w:rPr>
      <w:fldChar w:fldCharType="begin"/>
    </w:r>
    <w:r w:rsidR="00272CF1">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sidR="009633C7" w:rsidRPr="009633C7">
      <w:rPr>
        <w:rFonts w:ascii="仿宋_GB2312" w:eastAsia="仿宋_GB2312"/>
        <w:noProof/>
        <w:sz w:val="28"/>
        <w:szCs w:val="28"/>
        <w:lang w:val="zh-CN"/>
      </w:rPr>
      <w:t>-</w:t>
    </w:r>
    <w:r w:rsidR="009633C7">
      <w:rPr>
        <w:rFonts w:ascii="仿宋_GB2312" w:eastAsia="仿宋_GB2312"/>
        <w:noProof/>
        <w:sz w:val="28"/>
        <w:szCs w:val="28"/>
      </w:rPr>
      <w:t xml:space="preserve"> 9 -</w:t>
    </w:r>
    <w:r>
      <w:rPr>
        <w:rFonts w:ascii="仿宋_GB2312" w:eastAsia="仿宋_GB2312" w:hint="eastAsia"/>
        <w:sz w:val="28"/>
        <w:szCs w:val="28"/>
      </w:rPr>
      <w:fldChar w:fldCharType="end"/>
    </w:r>
  </w:p>
  <w:p w:rsidR="00A34A77" w:rsidRDefault="00A34A77">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77" w:rsidRDefault="00A34A77">
    <w:pPr>
      <w:pStyle w:val="a6"/>
      <w:ind w:firstLineChars="100" w:firstLine="280"/>
      <w:rPr>
        <w:rFonts w:ascii="仿宋_GB2312" w:eastAsia="仿宋_GB2312"/>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9DE" w:rsidRDefault="006929DE" w:rsidP="00A34A77">
      <w:r>
        <w:separator/>
      </w:r>
    </w:p>
  </w:footnote>
  <w:footnote w:type="continuationSeparator" w:id="1">
    <w:p w:rsidR="006929DE" w:rsidRDefault="006929DE" w:rsidP="00A34A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77" w:rsidRDefault="00A34A77">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F1176"/>
    <w:multiLevelType w:val="multilevel"/>
    <w:tmpl w:val="0EAF1176"/>
    <w:lvl w:ilvl="0">
      <w:start w:val="1"/>
      <w:numFmt w:val="decimal"/>
      <w:lvlText w:val="%1、"/>
      <w:lvlJc w:val="left"/>
      <w:pPr>
        <w:ind w:left="868" w:hanging="360"/>
      </w:pPr>
      <w:rPr>
        <w:rFonts w:hint="default"/>
      </w:rPr>
    </w:lvl>
    <w:lvl w:ilvl="1" w:tentative="1">
      <w:start w:val="1"/>
      <w:numFmt w:val="lowerLetter"/>
      <w:lvlText w:val="%2)"/>
      <w:lvlJc w:val="left"/>
      <w:pPr>
        <w:ind w:left="1348" w:hanging="420"/>
      </w:pPr>
    </w:lvl>
    <w:lvl w:ilvl="2" w:tentative="1">
      <w:start w:val="1"/>
      <w:numFmt w:val="lowerRoman"/>
      <w:lvlText w:val="%3."/>
      <w:lvlJc w:val="right"/>
      <w:pPr>
        <w:ind w:left="1768" w:hanging="420"/>
      </w:pPr>
    </w:lvl>
    <w:lvl w:ilvl="3" w:tentative="1">
      <w:start w:val="1"/>
      <w:numFmt w:val="decimal"/>
      <w:lvlText w:val="%4."/>
      <w:lvlJc w:val="left"/>
      <w:pPr>
        <w:ind w:left="2188" w:hanging="420"/>
      </w:pPr>
    </w:lvl>
    <w:lvl w:ilvl="4" w:tentative="1">
      <w:start w:val="1"/>
      <w:numFmt w:val="lowerLetter"/>
      <w:lvlText w:val="%5)"/>
      <w:lvlJc w:val="left"/>
      <w:pPr>
        <w:ind w:left="2608" w:hanging="420"/>
      </w:pPr>
    </w:lvl>
    <w:lvl w:ilvl="5" w:tentative="1">
      <w:start w:val="1"/>
      <w:numFmt w:val="lowerRoman"/>
      <w:lvlText w:val="%6."/>
      <w:lvlJc w:val="right"/>
      <w:pPr>
        <w:ind w:left="3028" w:hanging="420"/>
      </w:pPr>
    </w:lvl>
    <w:lvl w:ilvl="6" w:tentative="1">
      <w:start w:val="1"/>
      <w:numFmt w:val="decimal"/>
      <w:lvlText w:val="%7."/>
      <w:lvlJc w:val="left"/>
      <w:pPr>
        <w:ind w:left="3448" w:hanging="420"/>
      </w:pPr>
    </w:lvl>
    <w:lvl w:ilvl="7" w:tentative="1">
      <w:start w:val="1"/>
      <w:numFmt w:val="lowerLetter"/>
      <w:lvlText w:val="%8)"/>
      <w:lvlJc w:val="left"/>
      <w:pPr>
        <w:ind w:left="3868" w:hanging="420"/>
      </w:pPr>
    </w:lvl>
    <w:lvl w:ilvl="8" w:tentative="1">
      <w:start w:val="1"/>
      <w:numFmt w:val="lowerRoman"/>
      <w:lvlText w:val="%9."/>
      <w:lvlJc w:val="right"/>
      <w:pPr>
        <w:ind w:left="4288" w:hanging="420"/>
      </w:pPr>
    </w:lvl>
  </w:abstractNum>
  <w:abstractNum w:abstractNumId="1">
    <w:nsid w:val="20F501E6"/>
    <w:multiLevelType w:val="multilevel"/>
    <w:tmpl w:val="20F501E6"/>
    <w:lvl w:ilvl="0">
      <w:start w:val="1"/>
      <w:numFmt w:val="upperLetter"/>
      <w:lvlText w:val="%1."/>
      <w:lvlJc w:val="left"/>
      <w:pPr>
        <w:ind w:left="1228" w:hanging="360"/>
      </w:pPr>
      <w:rPr>
        <w:rFonts w:hint="default"/>
      </w:rPr>
    </w:lvl>
    <w:lvl w:ilvl="1" w:tentative="1">
      <w:start w:val="1"/>
      <w:numFmt w:val="lowerLetter"/>
      <w:lvlText w:val="%2)"/>
      <w:lvlJc w:val="left"/>
      <w:pPr>
        <w:ind w:left="1708" w:hanging="420"/>
      </w:pPr>
    </w:lvl>
    <w:lvl w:ilvl="2" w:tentative="1">
      <w:start w:val="1"/>
      <w:numFmt w:val="lowerRoman"/>
      <w:lvlText w:val="%3."/>
      <w:lvlJc w:val="right"/>
      <w:pPr>
        <w:ind w:left="2128" w:hanging="420"/>
      </w:pPr>
    </w:lvl>
    <w:lvl w:ilvl="3" w:tentative="1">
      <w:start w:val="1"/>
      <w:numFmt w:val="decimal"/>
      <w:lvlText w:val="%4."/>
      <w:lvlJc w:val="left"/>
      <w:pPr>
        <w:ind w:left="2548" w:hanging="420"/>
      </w:pPr>
    </w:lvl>
    <w:lvl w:ilvl="4" w:tentative="1">
      <w:start w:val="1"/>
      <w:numFmt w:val="lowerLetter"/>
      <w:lvlText w:val="%5)"/>
      <w:lvlJc w:val="left"/>
      <w:pPr>
        <w:ind w:left="2968" w:hanging="420"/>
      </w:pPr>
    </w:lvl>
    <w:lvl w:ilvl="5" w:tentative="1">
      <w:start w:val="1"/>
      <w:numFmt w:val="lowerRoman"/>
      <w:lvlText w:val="%6."/>
      <w:lvlJc w:val="right"/>
      <w:pPr>
        <w:ind w:left="3388" w:hanging="420"/>
      </w:pPr>
    </w:lvl>
    <w:lvl w:ilvl="6" w:tentative="1">
      <w:start w:val="1"/>
      <w:numFmt w:val="decimal"/>
      <w:lvlText w:val="%7."/>
      <w:lvlJc w:val="left"/>
      <w:pPr>
        <w:ind w:left="3808" w:hanging="420"/>
      </w:pPr>
    </w:lvl>
    <w:lvl w:ilvl="7" w:tentative="1">
      <w:start w:val="1"/>
      <w:numFmt w:val="lowerLetter"/>
      <w:lvlText w:val="%8)"/>
      <w:lvlJc w:val="left"/>
      <w:pPr>
        <w:ind w:left="4228" w:hanging="420"/>
      </w:pPr>
    </w:lvl>
    <w:lvl w:ilvl="8" w:tentative="1">
      <w:start w:val="1"/>
      <w:numFmt w:val="lowerRoman"/>
      <w:lvlText w:val="%9."/>
      <w:lvlJc w:val="right"/>
      <w:pPr>
        <w:ind w:left="4648" w:hanging="420"/>
      </w:pPr>
    </w:lvl>
  </w:abstractNum>
  <w:abstractNum w:abstractNumId="2">
    <w:nsid w:val="63D10655"/>
    <w:multiLevelType w:val="multilevel"/>
    <w:tmpl w:val="63D10655"/>
    <w:lvl w:ilvl="0">
      <w:start w:val="1"/>
      <w:numFmt w:val="decimalEnclosedCircle"/>
      <w:lvlText w:val="%1"/>
      <w:lvlJc w:val="left"/>
      <w:pPr>
        <w:ind w:left="868" w:hanging="360"/>
      </w:pPr>
      <w:rPr>
        <w:rFonts w:hint="default"/>
      </w:rPr>
    </w:lvl>
    <w:lvl w:ilvl="1" w:tentative="1">
      <w:start w:val="1"/>
      <w:numFmt w:val="lowerLetter"/>
      <w:lvlText w:val="%2)"/>
      <w:lvlJc w:val="left"/>
      <w:pPr>
        <w:ind w:left="1348" w:hanging="420"/>
      </w:pPr>
    </w:lvl>
    <w:lvl w:ilvl="2" w:tentative="1">
      <w:start w:val="1"/>
      <w:numFmt w:val="lowerRoman"/>
      <w:lvlText w:val="%3."/>
      <w:lvlJc w:val="right"/>
      <w:pPr>
        <w:ind w:left="1768" w:hanging="420"/>
      </w:pPr>
    </w:lvl>
    <w:lvl w:ilvl="3" w:tentative="1">
      <w:start w:val="1"/>
      <w:numFmt w:val="decimal"/>
      <w:lvlText w:val="%4."/>
      <w:lvlJc w:val="left"/>
      <w:pPr>
        <w:ind w:left="2188" w:hanging="420"/>
      </w:pPr>
    </w:lvl>
    <w:lvl w:ilvl="4" w:tentative="1">
      <w:start w:val="1"/>
      <w:numFmt w:val="lowerLetter"/>
      <w:lvlText w:val="%5)"/>
      <w:lvlJc w:val="left"/>
      <w:pPr>
        <w:ind w:left="2608" w:hanging="420"/>
      </w:pPr>
    </w:lvl>
    <w:lvl w:ilvl="5" w:tentative="1">
      <w:start w:val="1"/>
      <w:numFmt w:val="lowerRoman"/>
      <w:lvlText w:val="%6."/>
      <w:lvlJc w:val="right"/>
      <w:pPr>
        <w:ind w:left="3028" w:hanging="420"/>
      </w:pPr>
    </w:lvl>
    <w:lvl w:ilvl="6" w:tentative="1">
      <w:start w:val="1"/>
      <w:numFmt w:val="decimal"/>
      <w:lvlText w:val="%7."/>
      <w:lvlJc w:val="left"/>
      <w:pPr>
        <w:ind w:left="3448" w:hanging="420"/>
      </w:pPr>
    </w:lvl>
    <w:lvl w:ilvl="7" w:tentative="1">
      <w:start w:val="1"/>
      <w:numFmt w:val="lowerLetter"/>
      <w:lvlText w:val="%8)"/>
      <w:lvlJc w:val="left"/>
      <w:pPr>
        <w:ind w:left="3868" w:hanging="420"/>
      </w:pPr>
    </w:lvl>
    <w:lvl w:ilvl="8" w:tentative="1">
      <w:start w:val="1"/>
      <w:numFmt w:val="lowerRoman"/>
      <w:lvlText w:val="%9."/>
      <w:lvlJc w:val="right"/>
      <w:pPr>
        <w:ind w:left="4288" w:hanging="420"/>
      </w:pPr>
    </w:lvl>
  </w:abstractNum>
  <w:abstractNum w:abstractNumId="3">
    <w:nsid w:val="6C2527F7"/>
    <w:multiLevelType w:val="multilevel"/>
    <w:tmpl w:val="6C2527F7"/>
    <w:lvl w:ilvl="0">
      <w:start w:val="1"/>
      <w:numFmt w:val="upperLetter"/>
      <w:lvlText w:val="%1．"/>
      <w:lvlJc w:val="left"/>
      <w:pPr>
        <w:ind w:left="1103" w:hanging="360"/>
      </w:pPr>
      <w:rPr>
        <w:rFonts w:hint="default"/>
      </w:rPr>
    </w:lvl>
    <w:lvl w:ilvl="1" w:tentative="1">
      <w:start w:val="1"/>
      <w:numFmt w:val="lowerLetter"/>
      <w:lvlText w:val="%2)"/>
      <w:lvlJc w:val="left"/>
      <w:pPr>
        <w:ind w:left="1583" w:hanging="420"/>
      </w:pPr>
    </w:lvl>
    <w:lvl w:ilvl="2" w:tentative="1">
      <w:start w:val="1"/>
      <w:numFmt w:val="lowerRoman"/>
      <w:lvlText w:val="%3."/>
      <w:lvlJc w:val="right"/>
      <w:pPr>
        <w:ind w:left="2003" w:hanging="420"/>
      </w:pPr>
    </w:lvl>
    <w:lvl w:ilvl="3" w:tentative="1">
      <w:start w:val="1"/>
      <w:numFmt w:val="decimal"/>
      <w:lvlText w:val="%4."/>
      <w:lvlJc w:val="left"/>
      <w:pPr>
        <w:ind w:left="2423" w:hanging="420"/>
      </w:pPr>
    </w:lvl>
    <w:lvl w:ilvl="4" w:tentative="1">
      <w:start w:val="1"/>
      <w:numFmt w:val="lowerLetter"/>
      <w:lvlText w:val="%5)"/>
      <w:lvlJc w:val="left"/>
      <w:pPr>
        <w:ind w:left="2843" w:hanging="420"/>
      </w:pPr>
    </w:lvl>
    <w:lvl w:ilvl="5" w:tentative="1">
      <w:start w:val="1"/>
      <w:numFmt w:val="lowerRoman"/>
      <w:lvlText w:val="%6."/>
      <w:lvlJc w:val="right"/>
      <w:pPr>
        <w:ind w:left="3263" w:hanging="420"/>
      </w:pPr>
    </w:lvl>
    <w:lvl w:ilvl="6" w:tentative="1">
      <w:start w:val="1"/>
      <w:numFmt w:val="decimal"/>
      <w:lvlText w:val="%7."/>
      <w:lvlJc w:val="left"/>
      <w:pPr>
        <w:ind w:left="3683" w:hanging="420"/>
      </w:pPr>
    </w:lvl>
    <w:lvl w:ilvl="7" w:tentative="1">
      <w:start w:val="1"/>
      <w:numFmt w:val="lowerLetter"/>
      <w:lvlText w:val="%8)"/>
      <w:lvlJc w:val="left"/>
      <w:pPr>
        <w:ind w:left="4103" w:hanging="420"/>
      </w:pPr>
    </w:lvl>
    <w:lvl w:ilvl="8" w:tentative="1">
      <w:start w:val="1"/>
      <w:numFmt w:val="lowerRoman"/>
      <w:lvlText w:val="%9."/>
      <w:lvlJc w:val="right"/>
      <w:pPr>
        <w:ind w:left="4523"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758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4A77"/>
    <w:rsid w:val="00027B4B"/>
    <w:rsid w:val="00032341"/>
    <w:rsid w:val="00040958"/>
    <w:rsid w:val="00061EC9"/>
    <w:rsid w:val="00066A2C"/>
    <w:rsid w:val="00085AE6"/>
    <w:rsid w:val="000D0E31"/>
    <w:rsid w:val="000D4193"/>
    <w:rsid w:val="00102E32"/>
    <w:rsid w:val="00105B63"/>
    <w:rsid w:val="0015764B"/>
    <w:rsid w:val="00171802"/>
    <w:rsid w:val="00184987"/>
    <w:rsid w:val="001E4EA6"/>
    <w:rsid w:val="00205F4B"/>
    <w:rsid w:val="00272CF1"/>
    <w:rsid w:val="00275BE9"/>
    <w:rsid w:val="0029084C"/>
    <w:rsid w:val="0029323B"/>
    <w:rsid w:val="00305E55"/>
    <w:rsid w:val="00316002"/>
    <w:rsid w:val="00380E33"/>
    <w:rsid w:val="0038266E"/>
    <w:rsid w:val="003875BD"/>
    <w:rsid w:val="003B53E7"/>
    <w:rsid w:val="003D7817"/>
    <w:rsid w:val="003F417E"/>
    <w:rsid w:val="003F6798"/>
    <w:rsid w:val="0040391D"/>
    <w:rsid w:val="00411B54"/>
    <w:rsid w:val="00433E79"/>
    <w:rsid w:val="004856D7"/>
    <w:rsid w:val="004C4B27"/>
    <w:rsid w:val="005C46F7"/>
    <w:rsid w:val="00655006"/>
    <w:rsid w:val="006614F2"/>
    <w:rsid w:val="006929DE"/>
    <w:rsid w:val="006B6718"/>
    <w:rsid w:val="006C6EC8"/>
    <w:rsid w:val="006E5DE3"/>
    <w:rsid w:val="006F2D7E"/>
    <w:rsid w:val="007C7764"/>
    <w:rsid w:val="007D07CF"/>
    <w:rsid w:val="007D3097"/>
    <w:rsid w:val="0081127A"/>
    <w:rsid w:val="008437B9"/>
    <w:rsid w:val="008447AE"/>
    <w:rsid w:val="0084795B"/>
    <w:rsid w:val="00861DBD"/>
    <w:rsid w:val="0086673C"/>
    <w:rsid w:val="008739B9"/>
    <w:rsid w:val="00883095"/>
    <w:rsid w:val="0089589F"/>
    <w:rsid w:val="008A1114"/>
    <w:rsid w:val="008E73C0"/>
    <w:rsid w:val="00900B9E"/>
    <w:rsid w:val="009633C7"/>
    <w:rsid w:val="009738DA"/>
    <w:rsid w:val="00997C8A"/>
    <w:rsid w:val="00A34A77"/>
    <w:rsid w:val="00A851D7"/>
    <w:rsid w:val="00AA47B4"/>
    <w:rsid w:val="00AB4792"/>
    <w:rsid w:val="00AD2033"/>
    <w:rsid w:val="00B02EC8"/>
    <w:rsid w:val="00B2359F"/>
    <w:rsid w:val="00B34AEF"/>
    <w:rsid w:val="00B6496E"/>
    <w:rsid w:val="00BF7706"/>
    <w:rsid w:val="00C1175C"/>
    <w:rsid w:val="00C97F5D"/>
    <w:rsid w:val="00CC1A5E"/>
    <w:rsid w:val="00D160D5"/>
    <w:rsid w:val="00D5551E"/>
    <w:rsid w:val="00D66D25"/>
    <w:rsid w:val="00D719C7"/>
    <w:rsid w:val="00D910FA"/>
    <w:rsid w:val="00D96DA1"/>
    <w:rsid w:val="00E33D42"/>
    <w:rsid w:val="00E524BF"/>
    <w:rsid w:val="00ED52D5"/>
    <w:rsid w:val="00F04176"/>
    <w:rsid w:val="00F4501E"/>
    <w:rsid w:val="00FA2A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6" fillcolor="#9cbee0" strokecolor="#739cc3">
      <v:fill color="#9cbee0" color2="#bbd5f0" type="gradient">
        <o:fill v:ext="view" type="gradientUnscaled"/>
      </v:fill>
      <v:stroke color="#739cc3" weight="1.25pt" miterlimit="2"/>
    </o:shapedefaults>
    <o:shapelayout v:ext="edit">
      <o:idmap v:ext="edit" data="1"/>
      <o:rules v:ext="edit">
        <o:r id="V:Rule16" type="connector" idref="#形状 84"/>
        <o:r id="V:Rule17" type="connector" idref="#肘形连接符 123"/>
        <o:r id="V:Rule18" type="connector" idref="#_x0000_s1080"/>
        <o:r id="V:Rule19" type="connector" idref="#形状 107"/>
        <o:r id="V:Rule20" type="connector" idref="#肘形连接符 72"/>
        <o:r id="V:Rule21" type="connector" idref="#肘形连接符 73"/>
        <o:r id="V:Rule22" type="connector" idref="#形状 95"/>
        <o:r id="V:Rule23" type="connector" idref="#Straight Connector 2"/>
        <o:r id="V:Rule24" type="connector" idref="#_x0000_s1062"/>
        <o:r id="V:Rule25" type="connector" idref="#形状 110"/>
        <o:r id="V:Rule26" type="connector" idref="#形状 140"/>
        <o:r id="V:Rule27" type="connector" idref="#_x0000_s1063"/>
        <o:r id="V:Rule28" type="connector" idref="#形状 88"/>
        <o:r id="V:Rule29" type="connector" idref="#形状 109"/>
        <o:r id="V:Rule30" type="connector" idref="#形状 1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4A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A34A77"/>
    <w:pPr>
      <w:jc w:val="left"/>
    </w:pPr>
  </w:style>
  <w:style w:type="paragraph" w:styleId="a4">
    <w:name w:val="Date"/>
    <w:basedOn w:val="a"/>
    <w:next w:val="a"/>
    <w:link w:val="Char"/>
    <w:rsid w:val="00A34A77"/>
    <w:pPr>
      <w:ind w:leftChars="2500" w:left="100"/>
    </w:pPr>
  </w:style>
  <w:style w:type="paragraph" w:styleId="a5">
    <w:name w:val="Balloon Text"/>
    <w:basedOn w:val="a"/>
    <w:link w:val="Char0"/>
    <w:rsid w:val="00A34A77"/>
    <w:rPr>
      <w:sz w:val="18"/>
      <w:szCs w:val="18"/>
    </w:rPr>
  </w:style>
  <w:style w:type="paragraph" w:styleId="a6">
    <w:name w:val="footer"/>
    <w:basedOn w:val="a"/>
    <w:link w:val="Char1"/>
    <w:uiPriority w:val="99"/>
    <w:rsid w:val="00A34A77"/>
    <w:pPr>
      <w:tabs>
        <w:tab w:val="center" w:pos="4153"/>
        <w:tab w:val="right" w:pos="8306"/>
      </w:tabs>
      <w:snapToGrid w:val="0"/>
      <w:jc w:val="left"/>
    </w:pPr>
    <w:rPr>
      <w:sz w:val="18"/>
      <w:szCs w:val="18"/>
    </w:rPr>
  </w:style>
  <w:style w:type="paragraph" w:styleId="a7">
    <w:name w:val="header"/>
    <w:basedOn w:val="a"/>
    <w:rsid w:val="00A34A77"/>
    <w:pPr>
      <w:pBdr>
        <w:bottom w:val="single" w:sz="6" w:space="1" w:color="auto"/>
      </w:pBdr>
      <w:tabs>
        <w:tab w:val="center" w:pos="4153"/>
        <w:tab w:val="right" w:pos="8306"/>
      </w:tabs>
      <w:snapToGrid w:val="0"/>
      <w:jc w:val="center"/>
    </w:pPr>
    <w:rPr>
      <w:sz w:val="18"/>
      <w:szCs w:val="18"/>
    </w:rPr>
  </w:style>
  <w:style w:type="paragraph" w:styleId="a8">
    <w:name w:val="Normal (Web)"/>
    <w:basedOn w:val="a"/>
    <w:rsid w:val="00A34A77"/>
    <w:pPr>
      <w:widowControl/>
      <w:spacing w:before="120" w:after="120" w:line="432" w:lineRule="atLeast"/>
      <w:ind w:firstLine="480"/>
      <w:jc w:val="left"/>
    </w:pPr>
    <w:rPr>
      <w:rFonts w:ascii="宋体" w:hAnsi="宋体" w:cs="宋体"/>
      <w:kern w:val="0"/>
      <w:sz w:val="24"/>
    </w:rPr>
  </w:style>
  <w:style w:type="paragraph" w:styleId="a9">
    <w:name w:val="Title"/>
    <w:basedOn w:val="a"/>
    <w:qFormat/>
    <w:rsid w:val="00A34A77"/>
    <w:pPr>
      <w:widowControl/>
      <w:spacing w:before="100" w:beforeAutospacing="1" w:after="100" w:afterAutospacing="1"/>
      <w:jc w:val="left"/>
    </w:pPr>
    <w:rPr>
      <w:rFonts w:ascii="宋体" w:hAnsi="宋体" w:cs="宋体"/>
      <w:kern w:val="0"/>
      <w:sz w:val="24"/>
    </w:rPr>
  </w:style>
  <w:style w:type="character" w:styleId="aa">
    <w:name w:val="Strong"/>
    <w:basedOn w:val="a0"/>
    <w:qFormat/>
    <w:rsid w:val="00A34A77"/>
    <w:rPr>
      <w:b/>
      <w:bCs/>
    </w:rPr>
  </w:style>
  <w:style w:type="character" w:styleId="ab">
    <w:name w:val="page number"/>
    <w:basedOn w:val="a0"/>
    <w:rsid w:val="00A34A77"/>
  </w:style>
  <w:style w:type="paragraph" w:customStyle="1" w:styleId="CharCharCharCharCharChar1">
    <w:name w:val="Char Char Char Char Char Char1"/>
    <w:basedOn w:val="a"/>
    <w:rsid w:val="00A34A77"/>
    <w:pPr>
      <w:widowControl/>
      <w:spacing w:after="160" w:line="240" w:lineRule="exact"/>
      <w:jc w:val="left"/>
    </w:pPr>
    <w:rPr>
      <w:rFonts w:ascii="Verdana" w:eastAsia="仿宋_GB2312" w:hAnsi="Verdana"/>
      <w:kern w:val="0"/>
      <w:sz w:val="24"/>
      <w:szCs w:val="20"/>
      <w:lang w:eastAsia="en-US"/>
    </w:rPr>
  </w:style>
  <w:style w:type="paragraph" w:customStyle="1" w:styleId="listparagraph">
    <w:name w:val="listparagraph"/>
    <w:basedOn w:val="a"/>
    <w:rsid w:val="00A34A77"/>
    <w:pPr>
      <w:widowControl/>
      <w:spacing w:before="100" w:beforeAutospacing="1" w:after="100" w:afterAutospacing="1"/>
      <w:jc w:val="left"/>
    </w:pPr>
    <w:rPr>
      <w:rFonts w:ascii="宋体" w:hAnsi="宋体" w:cs="宋体"/>
      <w:kern w:val="0"/>
      <w:sz w:val="24"/>
    </w:rPr>
  </w:style>
  <w:style w:type="paragraph" w:customStyle="1" w:styleId="ParaCharCharCharCharCharCharChar">
    <w:name w:val="默认段落字体 Para Char Char Char Char Char Char Char"/>
    <w:basedOn w:val="a"/>
    <w:rsid w:val="00A34A77"/>
    <w:rPr>
      <w:rFonts w:ascii="Tahoma" w:eastAsia="仿宋_GB2312" w:hAnsi="Tahoma"/>
      <w:sz w:val="24"/>
      <w:szCs w:val="20"/>
    </w:rPr>
  </w:style>
  <w:style w:type="paragraph" w:customStyle="1" w:styleId="nospacing">
    <w:name w:val="nospacing"/>
    <w:basedOn w:val="a"/>
    <w:rsid w:val="00A34A77"/>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A34A77"/>
    <w:rPr>
      <w:szCs w:val="20"/>
    </w:rPr>
  </w:style>
  <w:style w:type="paragraph" w:customStyle="1" w:styleId="1">
    <w:name w:val="列出段落1"/>
    <w:basedOn w:val="a"/>
    <w:uiPriority w:val="34"/>
    <w:qFormat/>
    <w:rsid w:val="00A34A77"/>
    <w:pPr>
      <w:ind w:firstLineChars="200" w:firstLine="420"/>
    </w:pPr>
    <w:rPr>
      <w:szCs w:val="21"/>
    </w:rPr>
  </w:style>
  <w:style w:type="character" w:customStyle="1" w:styleId="Char">
    <w:name w:val="日期 Char"/>
    <w:basedOn w:val="a0"/>
    <w:link w:val="a4"/>
    <w:rsid w:val="00A34A77"/>
    <w:rPr>
      <w:kern w:val="2"/>
      <w:sz w:val="21"/>
      <w:szCs w:val="24"/>
    </w:rPr>
  </w:style>
  <w:style w:type="character" w:customStyle="1" w:styleId="Char1">
    <w:name w:val="页脚 Char"/>
    <w:basedOn w:val="a0"/>
    <w:link w:val="a6"/>
    <w:uiPriority w:val="99"/>
    <w:rsid w:val="00A34A77"/>
    <w:rPr>
      <w:kern w:val="2"/>
      <w:sz w:val="18"/>
      <w:szCs w:val="18"/>
    </w:rPr>
  </w:style>
  <w:style w:type="character" w:customStyle="1" w:styleId="Char0">
    <w:name w:val="批注框文本 Char"/>
    <w:basedOn w:val="a0"/>
    <w:link w:val="a5"/>
    <w:rsid w:val="00A34A77"/>
    <w:rPr>
      <w:kern w:val="2"/>
      <w:sz w:val="18"/>
      <w:szCs w:val="18"/>
    </w:rPr>
  </w:style>
  <w:style w:type="character" w:styleId="ac">
    <w:name w:val="annotation reference"/>
    <w:basedOn w:val="a0"/>
    <w:rsid w:val="00A34A77"/>
    <w:rPr>
      <w:sz w:val="21"/>
      <w:szCs w:val="21"/>
    </w:rPr>
  </w:style>
  <w:style w:type="paragraph" w:styleId="ad">
    <w:name w:val="List Paragraph"/>
    <w:basedOn w:val="a"/>
    <w:uiPriority w:val="99"/>
    <w:qFormat/>
    <w:rsid w:val="0015764B"/>
    <w:pPr>
      <w:ind w:firstLineChars="200" w:firstLine="420"/>
    </w:pPr>
  </w:style>
</w:styles>
</file>

<file path=word/webSettings.xml><?xml version="1.0" encoding="utf-8"?>
<w:webSettings xmlns:r="http://schemas.openxmlformats.org/officeDocument/2006/relationships" xmlns:w="http://schemas.openxmlformats.org/wordprocessingml/2006/main">
  <w:divs>
    <w:div w:id="177275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14</Pages>
  <Words>577</Words>
  <Characters>3291</Characters>
  <Application>Microsoft Office Word</Application>
  <DocSecurity>0</DocSecurity>
  <Lines>27</Lines>
  <Paragraphs>7</Paragraphs>
  <ScaleCrop>false</ScaleCrop>
  <Company>微软中国</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郑州市卫生和计划生育委员会</dc:title>
  <dc:creator>微软用户</dc:creator>
  <cp:lastModifiedBy>Sky123.Org</cp:lastModifiedBy>
  <cp:revision>42</cp:revision>
  <cp:lastPrinted>2015-05-05T03:24:00Z</cp:lastPrinted>
  <dcterms:created xsi:type="dcterms:W3CDTF">2011-06-02T14:30:00Z</dcterms:created>
  <dcterms:modified xsi:type="dcterms:W3CDTF">2015-05-06T07:59:00Z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